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71D0D1" w14:textId="542BF25F" w:rsidR="00714553" w:rsidRDefault="00533F6A">
      <w:pPr>
        <w:pStyle w:val="Title"/>
      </w:pPr>
      <w:r>
        <w:rPr>
          <w:color w:val="17365D"/>
        </w:rPr>
        <w:t>Lab</w:t>
      </w:r>
      <w:r w:rsidR="00D01BEF">
        <w:rPr>
          <w:color w:val="17365D"/>
        </w:rPr>
        <w:t>1</w:t>
      </w:r>
      <w:r>
        <w:rPr>
          <w:color w:val="17365D"/>
        </w:rPr>
        <w:t>:</w:t>
      </w:r>
      <w:r>
        <w:rPr>
          <w:color w:val="17365D"/>
          <w:spacing w:val="17"/>
        </w:rPr>
        <w:t xml:space="preserve"> </w:t>
      </w:r>
      <w:r w:rsidR="00055A06">
        <w:rPr>
          <w:color w:val="17365D"/>
          <w:spacing w:val="17"/>
        </w:rPr>
        <w:t>Viscosity</w:t>
      </w:r>
    </w:p>
    <w:p w14:paraId="2371D0D2" w14:textId="77777777" w:rsidR="00714553" w:rsidRDefault="00533F6A">
      <w:pPr>
        <w:pStyle w:val="BodyText"/>
        <w:spacing w:before="9"/>
        <w:rPr>
          <w:rFonts w:ascii="Cambria"/>
          <w:sz w:val="4"/>
        </w:rPr>
      </w:pPr>
      <w:r>
        <w:rPr>
          <w:noProof/>
        </w:rPr>
        <mc:AlternateContent>
          <mc:Choice Requires="wps">
            <w:drawing>
              <wp:anchor distT="0" distB="0" distL="0" distR="0" simplePos="0" relativeHeight="487587840" behindDoc="1" locked="0" layoutInCell="1" allowOverlap="1" wp14:anchorId="2371D17E" wp14:editId="2371D17F">
                <wp:simplePos x="0" y="0"/>
                <wp:positionH relativeFrom="page">
                  <wp:posOffset>895667</wp:posOffset>
                </wp:positionH>
                <wp:positionV relativeFrom="paragraph">
                  <wp:posOffset>50781</wp:posOffset>
                </wp:positionV>
                <wp:extent cx="5984240" cy="1270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84240" cy="12700"/>
                        </a:xfrm>
                        <a:custGeom>
                          <a:avLst/>
                          <a:gdLst/>
                          <a:ahLst/>
                          <a:cxnLst/>
                          <a:rect l="l" t="t" r="r" b="b"/>
                          <a:pathLst>
                            <a:path w="5984240" h="12700">
                              <a:moveTo>
                                <a:pt x="5984240" y="0"/>
                              </a:moveTo>
                              <a:lnTo>
                                <a:pt x="0" y="0"/>
                              </a:lnTo>
                              <a:lnTo>
                                <a:pt x="0" y="12700"/>
                              </a:lnTo>
                              <a:lnTo>
                                <a:pt x="5984240" y="12700"/>
                              </a:lnTo>
                              <a:lnTo>
                                <a:pt x="5984240" y="0"/>
                              </a:lnTo>
                              <a:close/>
                            </a:path>
                          </a:pathLst>
                        </a:custGeom>
                        <a:solidFill>
                          <a:srgbClr val="4F81BC"/>
                        </a:solidFill>
                      </wps:spPr>
                      <wps:bodyPr wrap="square" lIns="0" tIns="0" rIns="0" bIns="0" rtlCol="0">
                        <a:prstTxWarp prst="textNoShape">
                          <a:avLst/>
                        </a:prstTxWarp>
                        <a:noAutofit/>
                      </wps:bodyPr>
                    </wps:wsp>
                  </a:graphicData>
                </a:graphic>
              </wp:anchor>
            </w:drawing>
          </mc:Choice>
          <mc:Fallback>
            <w:pict>
              <v:shape w14:anchorId="688A443C" id="Graphic 2" o:spid="_x0000_s1026" style="position:absolute;margin-left:70.5pt;margin-top:4pt;width:471.2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5984240,127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" path="m5984240,l,,,12700r5984240,l5984240,xe" fillcolor="#4f81bc" stroked="f">
                <v:path arrowok="t"/>
                <w10:wrap type="topAndBottom" anchorx="page"/>
              </v:shape>
            </w:pict>
          </mc:Fallback>
        </mc:AlternateContent>
      </w:r>
    </w:p>
    <w:p w14:paraId="2371D0D3" w14:textId="77777777" w:rsidR="00714553" w:rsidRDefault="00714553">
      <w:pPr>
        <w:pStyle w:val="BodyText"/>
        <w:spacing w:before="43"/>
        <w:rPr>
          <w:rFonts w:ascii="Cambria"/>
        </w:rPr>
      </w:pPr>
    </w:p>
    <w:p w14:paraId="2371D0D4" w14:textId="77777777" w:rsidR="00714553" w:rsidRPr="006F2EBA" w:rsidRDefault="00533F6A">
      <w:pPr>
        <w:pStyle w:val="BodyText"/>
        <w:tabs>
          <w:tab w:val="left" w:pos="7000"/>
          <w:tab w:val="left" w:pos="9529"/>
        </w:tabs>
        <w:ind w:left="4732"/>
        <w:rPr>
          <w:sz w:val="24"/>
          <w:szCs w:val="24"/>
        </w:rPr>
      </w:pPr>
      <w:r w:rsidRPr="006F2EBA">
        <w:rPr>
          <w:sz w:val="24"/>
          <w:szCs w:val="24"/>
        </w:rPr>
        <w:t xml:space="preserve">Group Number: </w:t>
      </w:r>
      <w:r w:rsidRPr="006F2EBA">
        <w:rPr>
          <w:sz w:val="24"/>
          <w:szCs w:val="24"/>
          <w:u w:val="single"/>
        </w:rPr>
        <w:tab/>
      </w:r>
      <w:r w:rsidRPr="006F2EBA">
        <w:rPr>
          <w:spacing w:val="40"/>
          <w:sz w:val="24"/>
          <w:szCs w:val="24"/>
        </w:rPr>
        <w:t xml:space="preserve"> </w:t>
      </w:r>
      <w:r w:rsidRPr="006F2EBA">
        <w:rPr>
          <w:sz w:val="24"/>
          <w:szCs w:val="24"/>
        </w:rPr>
        <w:t>Section Number:</w:t>
      </w:r>
      <w:r w:rsidRPr="006F2EBA">
        <w:rPr>
          <w:sz w:val="24"/>
          <w:szCs w:val="24"/>
          <w:u w:val="single"/>
        </w:rPr>
        <w:tab/>
      </w:r>
    </w:p>
    <w:p w14:paraId="2371D0D5" w14:textId="77777777" w:rsidR="00714553" w:rsidRPr="006F2EBA" w:rsidRDefault="00533F6A">
      <w:pPr>
        <w:pStyle w:val="BodyText"/>
        <w:tabs>
          <w:tab w:val="left" w:pos="4601"/>
        </w:tabs>
        <w:spacing w:before="241"/>
        <w:ind w:left="140"/>
        <w:rPr>
          <w:sz w:val="24"/>
          <w:szCs w:val="24"/>
        </w:rPr>
      </w:pPr>
      <w:r w:rsidRPr="006F2EBA">
        <w:rPr>
          <w:sz w:val="24"/>
          <w:szCs w:val="24"/>
        </w:rPr>
        <w:t xml:space="preserve">Name </w:t>
      </w:r>
      <w:r w:rsidRPr="006F2EBA">
        <w:rPr>
          <w:sz w:val="24"/>
          <w:szCs w:val="24"/>
          <w:u w:val="single"/>
        </w:rPr>
        <w:tab/>
      </w:r>
    </w:p>
    <w:p w14:paraId="2371D0D6" w14:textId="77777777" w:rsidR="00714553" w:rsidRPr="006F2EBA" w:rsidRDefault="00533F6A">
      <w:pPr>
        <w:pStyle w:val="BodyText"/>
        <w:tabs>
          <w:tab w:val="left" w:pos="9516"/>
        </w:tabs>
        <w:spacing w:before="237"/>
        <w:ind w:left="140"/>
        <w:rPr>
          <w:sz w:val="24"/>
          <w:szCs w:val="24"/>
        </w:rPr>
      </w:pPr>
      <w:r w:rsidRPr="006F2EBA">
        <w:rPr>
          <w:sz w:val="24"/>
          <w:szCs w:val="24"/>
        </w:rPr>
        <w:t xml:space="preserve">Other team members </w:t>
      </w:r>
      <w:r w:rsidRPr="006F2EBA">
        <w:rPr>
          <w:sz w:val="24"/>
          <w:szCs w:val="24"/>
          <w:u w:val="single"/>
        </w:rPr>
        <w:tab/>
      </w:r>
    </w:p>
    <w:p w14:paraId="2371D0D7" w14:textId="77777777" w:rsidR="00714553" w:rsidRPr="006F2EBA" w:rsidRDefault="00533F6A">
      <w:pPr>
        <w:spacing w:before="241"/>
        <w:ind w:left="140"/>
        <w:rPr>
          <w:sz w:val="24"/>
          <w:szCs w:val="24"/>
        </w:rPr>
      </w:pPr>
      <w:r w:rsidRPr="006F2EBA">
        <w:rPr>
          <w:sz w:val="24"/>
          <w:szCs w:val="24"/>
        </w:rPr>
        <w:t>(Circle</w:t>
      </w:r>
      <w:r w:rsidRPr="006F2EBA">
        <w:rPr>
          <w:spacing w:val="-2"/>
          <w:sz w:val="24"/>
          <w:szCs w:val="24"/>
        </w:rPr>
        <w:t xml:space="preserve"> </w:t>
      </w:r>
      <w:r w:rsidRPr="006F2EBA">
        <w:rPr>
          <w:sz w:val="24"/>
          <w:szCs w:val="24"/>
        </w:rPr>
        <w:t>the</w:t>
      </w:r>
      <w:r w:rsidRPr="006F2EBA">
        <w:rPr>
          <w:spacing w:val="-2"/>
          <w:sz w:val="24"/>
          <w:szCs w:val="24"/>
        </w:rPr>
        <w:t xml:space="preserve"> </w:t>
      </w:r>
      <w:r w:rsidRPr="006F2EBA">
        <w:rPr>
          <w:sz w:val="24"/>
          <w:szCs w:val="24"/>
        </w:rPr>
        <w:t>name</w:t>
      </w:r>
      <w:r w:rsidRPr="006F2EBA">
        <w:rPr>
          <w:spacing w:val="-2"/>
          <w:sz w:val="24"/>
          <w:szCs w:val="24"/>
        </w:rPr>
        <w:t xml:space="preserve"> </w:t>
      </w:r>
      <w:r w:rsidRPr="006F2EBA">
        <w:rPr>
          <w:sz w:val="24"/>
          <w:szCs w:val="24"/>
        </w:rPr>
        <w:t>of the</w:t>
      </w:r>
      <w:r w:rsidRPr="006F2EBA">
        <w:rPr>
          <w:spacing w:val="-2"/>
          <w:sz w:val="24"/>
          <w:szCs w:val="24"/>
        </w:rPr>
        <w:t xml:space="preserve"> </w:t>
      </w:r>
      <w:r w:rsidRPr="006F2EBA">
        <w:rPr>
          <w:sz w:val="24"/>
          <w:szCs w:val="24"/>
        </w:rPr>
        <w:t>person</w:t>
      </w:r>
      <w:r w:rsidRPr="006F2EBA">
        <w:rPr>
          <w:spacing w:val="-3"/>
          <w:sz w:val="24"/>
          <w:szCs w:val="24"/>
        </w:rPr>
        <w:t xml:space="preserve"> </w:t>
      </w:r>
      <w:r w:rsidRPr="006F2EBA">
        <w:rPr>
          <w:sz w:val="24"/>
          <w:szCs w:val="24"/>
        </w:rPr>
        <w:t>who</w:t>
      </w:r>
      <w:r w:rsidRPr="006F2EBA">
        <w:rPr>
          <w:spacing w:val="-3"/>
          <w:sz w:val="24"/>
          <w:szCs w:val="24"/>
        </w:rPr>
        <w:t xml:space="preserve"> </w:t>
      </w:r>
      <w:r w:rsidRPr="006F2EBA">
        <w:rPr>
          <w:sz w:val="24"/>
          <w:szCs w:val="24"/>
        </w:rPr>
        <w:t>acted</w:t>
      </w:r>
      <w:r w:rsidRPr="006F2EBA">
        <w:rPr>
          <w:spacing w:val="-2"/>
          <w:sz w:val="24"/>
          <w:szCs w:val="24"/>
        </w:rPr>
        <w:t xml:space="preserve"> </w:t>
      </w:r>
      <w:r w:rsidRPr="006F2EBA">
        <w:rPr>
          <w:sz w:val="24"/>
          <w:szCs w:val="24"/>
        </w:rPr>
        <w:t>as</w:t>
      </w:r>
      <w:r w:rsidRPr="006F2EBA">
        <w:rPr>
          <w:spacing w:val="-2"/>
          <w:sz w:val="24"/>
          <w:szCs w:val="24"/>
        </w:rPr>
        <w:t xml:space="preserve"> leader)</w:t>
      </w:r>
    </w:p>
    <w:p w14:paraId="2371D0D8" w14:textId="77777777" w:rsidR="00714553" w:rsidRPr="006F2EBA" w:rsidRDefault="00533F6A">
      <w:pPr>
        <w:pStyle w:val="Heading1"/>
        <w:spacing w:before="237"/>
        <w:rPr>
          <w:sz w:val="24"/>
          <w:szCs w:val="24"/>
        </w:rPr>
      </w:pPr>
      <w:r w:rsidRPr="006F2EBA">
        <w:rPr>
          <w:sz w:val="24"/>
          <w:szCs w:val="24"/>
        </w:rPr>
        <w:t xml:space="preserve">SAFETY </w:t>
      </w:r>
      <w:r w:rsidRPr="006F2EBA">
        <w:rPr>
          <w:spacing w:val="-2"/>
          <w:sz w:val="24"/>
          <w:szCs w:val="24"/>
        </w:rPr>
        <w:t>SECTION:</w:t>
      </w:r>
    </w:p>
    <w:p w14:paraId="6931D7B3" w14:textId="2AC3112D" w:rsidR="009E201B" w:rsidRPr="006F2EBA" w:rsidRDefault="00DD25E0" w:rsidP="00AB03FA">
      <w:pPr>
        <w:pStyle w:val="BodyText"/>
        <w:spacing w:before="241" w:line="276" w:lineRule="auto"/>
        <w:ind w:left="140" w:right="196"/>
        <w:rPr>
          <w:sz w:val="24"/>
          <w:szCs w:val="24"/>
        </w:rPr>
      </w:pPr>
      <w:r w:rsidRPr="006F2EBA">
        <w:rPr>
          <w:sz w:val="24"/>
          <w:szCs w:val="24"/>
        </w:rPr>
        <w:t>This lab contains the use of water and ethanol with glass equipment. Ethanol is highly flammable</w:t>
      </w:r>
      <w:r w:rsidR="00A31B11" w:rsidRPr="006F2EBA">
        <w:rPr>
          <w:sz w:val="24"/>
          <w:szCs w:val="24"/>
        </w:rPr>
        <w:t xml:space="preserve">. Keep away from open flames, sparks, heat sources, and electrical equipment that may cause ignition. Do not set out and leave open. </w:t>
      </w:r>
      <w:r w:rsidR="00941B29" w:rsidRPr="006F2EBA">
        <w:rPr>
          <w:sz w:val="24"/>
          <w:szCs w:val="24"/>
        </w:rPr>
        <w:t>Use caution when pouring or transferring ethanol.</w:t>
      </w:r>
      <w:r w:rsidR="0090700E" w:rsidRPr="006F2EBA">
        <w:rPr>
          <w:sz w:val="24"/>
          <w:szCs w:val="24"/>
        </w:rPr>
        <w:t xml:space="preserve"> </w:t>
      </w:r>
      <w:r w:rsidR="00533F6A" w:rsidRPr="006F2EBA">
        <w:rPr>
          <w:sz w:val="24"/>
          <w:szCs w:val="24"/>
        </w:rPr>
        <w:t xml:space="preserve">If water </w:t>
      </w:r>
      <w:r w:rsidR="0090700E" w:rsidRPr="006F2EBA">
        <w:rPr>
          <w:sz w:val="24"/>
          <w:szCs w:val="24"/>
        </w:rPr>
        <w:t xml:space="preserve">or ethanol </w:t>
      </w:r>
      <w:r w:rsidR="00533F6A" w:rsidRPr="006F2EBA">
        <w:rPr>
          <w:sz w:val="24"/>
          <w:szCs w:val="24"/>
        </w:rPr>
        <w:t xml:space="preserve">is </w:t>
      </w:r>
      <w:r w:rsidR="0090700E" w:rsidRPr="006F2EBA">
        <w:rPr>
          <w:sz w:val="24"/>
          <w:szCs w:val="24"/>
        </w:rPr>
        <w:t>spilled,</w:t>
      </w:r>
      <w:r w:rsidR="00533F6A" w:rsidRPr="006F2EBA">
        <w:rPr>
          <w:sz w:val="24"/>
          <w:szCs w:val="24"/>
        </w:rPr>
        <w:t xml:space="preserve"> it must be cleaned up promptly. </w:t>
      </w:r>
    </w:p>
    <w:p w14:paraId="2371D0D9" w14:textId="1072E96C" w:rsidR="00714553" w:rsidRPr="006F2EBA" w:rsidRDefault="0090700E">
      <w:pPr>
        <w:pStyle w:val="BodyText"/>
        <w:spacing w:before="241" w:line="276" w:lineRule="auto"/>
        <w:ind w:left="140" w:right="196"/>
        <w:rPr>
          <w:sz w:val="24"/>
          <w:szCs w:val="24"/>
        </w:rPr>
      </w:pPr>
      <w:r w:rsidRPr="006F2EBA">
        <w:rPr>
          <w:sz w:val="24"/>
          <w:szCs w:val="24"/>
        </w:rPr>
        <w:t>The equipment is made of glass. Handle all equipment with care. Alert the instructor or TA if equipment is broken</w:t>
      </w:r>
      <w:r w:rsidR="00145B1E">
        <w:rPr>
          <w:sz w:val="24"/>
          <w:szCs w:val="24"/>
        </w:rPr>
        <w:t xml:space="preserve"> or if any cracks are found</w:t>
      </w:r>
      <w:r w:rsidRPr="006F2EBA">
        <w:rPr>
          <w:sz w:val="24"/>
          <w:szCs w:val="24"/>
        </w:rPr>
        <w:t xml:space="preserve">. </w:t>
      </w:r>
      <w:r w:rsidR="00533F6A" w:rsidRPr="006F2EBA">
        <w:rPr>
          <w:sz w:val="24"/>
          <w:szCs w:val="24"/>
        </w:rPr>
        <w:t>Please alert the instructor or TA if you have a safety incident. As always, long pants, closed</w:t>
      </w:r>
      <w:r w:rsidRPr="006F2EBA">
        <w:rPr>
          <w:sz w:val="24"/>
          <w:szCs w:val="24"/>
        </w:rPr>
        <w:t>-</w:t>
      </w:r>
      <w:r w:rsidR="00533F6A" w:rsidRPr="006F2EBA">
        <w:rPr>
          <w:sz w:val="24"/>
          <w:szCs w:val="24"/>
        </w:rPr>
        <w:t xml:space="preserve">toed shoes and safety glasses must be </w:t>
      </w:r>
      <w:proofErr w:type="gramStart"/>
      <w:r w:rsidR="00533F6A" w:rsidRPr="006F2EBA">
        <w:rPr>
          <w:sz w:val="24"/>
          <w:szCs w:val="24"/>
        </w:rPr>
        <w:t>worn at all times</w:t>
      </w:r>
      <w:proofErr w:type="gramEnd"/>
      <w:r w:rsidR="00533F6A" w:rsidRPr="006F2EBA">
        <w:rPr>
          <w:sz w:val="24"/>
          <w:szCs w:val="24"/>
        </w:rPr>
        <w:t>.</w:t>
      </w:r>
    </w:p>
    <w:p w14:paraId="2371D0DA" w14:textId="77777777" w:rsidR="00714553" w:rsidRPr="006F2EBA" w:rsidRDefault="00533F6A">
      <w:pPr>
        <w:pStyle w:val="Heading1"/>
        <w:spacing w:before="200"/>
        <w:rPr>
          <w:sz w:val="24"/>
          <w:szCs w:val="24"/>
        </w:rPr>
      </w:pPr>
      <w:r w:rsidRPr="006F2EBA">
        <w:rPr>
          <w:sz w:val="24"/>
          <w:szCs w:val="24"/>
        </w:rPr>
        <w:t>Begin</w:t>
      </w:r>
      <w:r w:rsidRPr="006F2EBA">
        <w:rPr>
          <w:spacing w:val="-3"/>
          <w:sz w:val="24"/>
          <w:szCs w:val="24"/>
        </w:rPr>
        <w:t xml:space="preserve"> </w:t>
      </w:r>
      <w:r w:rsidRPr="006F2EBA">
        <w:rPr>
          <w:sz w:val="24"/>
          <w:szCs w:val="24"/>
        </w:rPr>
        <w:t>your lab</w:t>
      </w:r>
      <w:r w:rsidRPr="006F2EBA">
        <w:rPr>
          <w:spacing w:val="-2"/>
          <w:sz w:val="24"/>
          <w:szCs w:val="24"/>
        </w:rPr>
        <w:t xml:space="preserve"> </w:t>
      </w:r>
      <w:r w:rsidRPr="006F2EBA">
        <w:rPr>
          <w:sz w:val="24"/>
          <w:szCs w:val="24"/>
        </w:rPr>
        <w:t>by</w:t>
      </w:r>
      <w:r w:rsidRPr="006F2EBA">
        <w:rPr>
          <w:spacing w:val="-1"/>
          <w:sz w:val="24"/>
          <w:szCs w:val="24"/>
        </w:rPr>
        <w:t xml:space="preserve"> </w:t>
      </w:r>
      <w:r w:rsidRPr="006F2EBA">
        <w:rPr>
          <w:sz w:val="24"/>
          <w:szCs w:val="24"/>
        </w:rPr>
        <w:t>holding</w:t>
      </w:r>
      <w:r w:rsidRPr="006F2EBA">
        <w:rPr>
          <w:spacing w:val="-2"/>
          <w:sz w:val="24"/>
          <w:szCs w:val="24"/>
        </w:rPr>
        <w:t xml:space="preserve"> </w:t>
      </w:r>
      <w:r w:rsidRPr="006F2EBA">
        <w:rPr>
          <w:sz w:val="24"/>
          <w:szCs w:val="24"/>
        </w:rPr>
        <w:t>a team</w:t>
      </w:r>
      <w:r w:rsidRPr="006F2EBA">
        <w:rPr>
          <w:spacing w:val="-5"/>
          <w:sz w:val="24"/>
          <w:szCs w:val="24"/>
        </w:rPr>
        <w:t xml:space="preserve"> </w:t>
      </w:r>
      <w:r w:rsidRPr="006F2EBA">
        <w:rPr>
          <w:sz w:val="24"/>
          <w:szCs w:val="24"/>
        </w:rPr>
        <w:t>planning</w:t>
      </w:r>
      <w:r w:rsidRPr="006F2EBA">
        <w:rPr>
          <w:spacing w:val="-1"/>
          <w:sz w:val="24"/>
          <w:szCs w:val="24"/>
        </w:rPr>
        <w:t xml:space="preserve"> </w:t>
      </w:r>
      <w:r w:rsidRPr="006F2EBA">
        <w:rPr>
          <w:sz w:val="24"/>
          <w:szCs w:val="24"/>
        </w:rPr>
        <w:t>session (3</w:t>
      </w:r>
      <w:r w:rsidRPr="006F2EBA">
        <w:rPr>
          <w:spacing w:val="-3"/>
          <w:sz w:val="24"/>
          <w:szCs w:val="24"/>
        </w:rPr>
        <w:t xml:space="preserve"> </w:t>
      </w:r>
      <w:r w:rsidRPr="006F2EBA">
        <w:rPr>
          <w:spacing w:val="-2"/>
          <w:sz w:val="24"/>
          <w:szCs w:val="24"/>
        </w:rPr>
        <w:t>minutes):</w:t>
      </w:r>
    </w:p>
    <w:p w14:paraId="2371D0DB" w14:textId="77777777" w:rsidR="00714553" w:rsidRPr="006F2EBA" w:rsidRDefault="00533F6A">
      <w:pPr>
        <w:pStyle w:val="ListParagraph"/>
        <w:numPr>
          <w:ilvl w:val="0"/>
          <w:numId w:val="2"/>
        </w:numPr>
        <w:tabs>
          <w:tab w:val="left" w:pos="859"/>
        </w:tabs>
        <w:spacing w:before="241"/>
        <w:ind w:left="859" w:hanging="359"/>
        <w:rPr>
          <w:sz w:val="24"/>
          <w:szCs w:val="24"/>
        </w:rPr>
      </w:pPr>
      <w:r w:rsidRPr="006F2EBA">
        <w:rPr>
          <w:sz w:val="24"/>
          <w:szCs w:val="24"/>
        </w:rPr>
        <w:t>Review</w:t>
      </w:r>
      <w:r w:rsidRPr="006F2EBA">
        <w:rPr>
          <w:spacing w:val="-4"/>
          <w:sz w:val="24"/>
          <w:szCs w:val="24"/>
        </w:rPr>
        <w:t xml:space="preserve"> </w:t>
      </w:r>
      <w:r w:rsidRPr="006F2EBA">
        <w:rPr>
          <w:sz w:val="24"/>
          <w:szCs w:val="24"/>
        </w:rPr>
        <w:t>the</w:t>
      </w:r>
      <w:r w:rsidRPr="006F2EBA">
        <w:rPr>
          <w:spacing w:val="-1"/>
          <w:sz w:val="24"/>
          <w:szCs w:val="24"/>
        </w:rPr>
        <w:t xml:space="preserve"> </w:t>
      </w:r>
      <w:r w:rsidRPr="006F2EBA">
        <w:rPr>
          <w:sz w:val="24"/>
          <w:szCs w:val="24"/>
        </w:rPr>
        <w:t>lab</w:t>
      </w:r>
      <w:r w:rsidRPr="006F2EBA">
        <w:rPr>
          <w:spacing w:val="-2"/>
          <w:sz w:val="24"/>
          <w:szCs w:val="24"/>
        </w:rPr>
        <w:t xml:space="preserve"> </w:t>
      </w:r>
      <w:r w:rsidRPr="006F2EBA">
        <w:rPr>
          <w:sz w:val="24"/>
          <w:szCs w:val="24"/>
        </w:rPr>
        <w:t>and</w:t>
      </w:r>
      <w:r w:rsidRPr="006F2EBA">
        <w:rPr>
          <w:spacing w:val="-3"/>
          <w:sz w:val="24"/>
          <w:szCs w:val="24"/>
        </w:rPr>
        <w:t xml:space="preserve"> </w:t>
      </w:r>
      <w:r w:rsidRPr="006F2EBA">
        <w:rPr>
          <w:sz w:val="24"/>
          <w:szCs w:val="24"/>
        </w:rPr>
        <w:t>read</w:t>
      </w:r>
      <w:r w:rsidRPr="006F2EBA">
        <w:rPr>
          <w:spacing w:val="-2"/>
          <w:sz w:val="24"/>
          <w:szCs w:val="24"/>
        </w:rPr>
        <w:t xml:space="preserve"> </w:t>
      </w:r>
      <w:r w:rsidRPr="006F2EBA">
        <w:rPr>
          <w:sz w:val="24"/>
          <w:szCs w:val="24"/>
        </w:rPr>
        <w:t>the</w:t>
      </w:r>
      <w:r w:rsidRPr="006F2EBA">
        <w:rPr>
          <w:spacing w:val="-1"/>
          <w:sz w:val="24"/>
          <w:szCs w:val="24"/>
        </w:rPr>
        <w:t xml:space="preserve"> </w:t>
      </w:r>
      <w:r w:rsidRPr="006F2EBA">
        <w:rPr>
          <w:sz w:val="24"/>
          <w:szCs w:val="24"/>
        </w:rPr>
        <w:t>safety</w:t>
      </w:r>
      <w:r w:rsidRPr="006F2EBA">
        <w:rPr>
          <w:spacing w:val="-1"/>
          <w:sz w:val="24"/>
          <w:szCs w:val="24"/>
        </w:rPr>
        <w:t xml:space="preserve"> </w:t>
      </w:r>
      <w:r w:rsidRPr="006F2EBA">
        <w:rPr>
          <w:sz w:val="24"/>
          <w:szCs w:val="24"/>
        </w:rPr>
        <w:t>section</w:t>
      </w:r>
      <w:r w:rsidRPr="006F2EBA">
        <w:rPr>
          <w:spacing w:val="-3"/>
          <w:sz w:val="24"/>
          <w:szCs w:val="24"/>
        </w:rPr>
        <w:t xml:space="preserve"> </w:t>
      </w:r>
      <w:r w:rsidRPr="006F2EBA">
        <w:rPr>
          <w:sz w:val="24"/>
          <w:szCs w:val="24"/>
        </w:rPr>
        <w:t>if</w:t>
      </w:r>
      <w:r w:rsidRPr="006F2EBA">
        <w:rPr>
          <w:spacing w:val="-4"/>
          <w:sz w:val="24"/>
          <w:szCs w:val="24"/>
        </w:rPr>
        <w:t xml:space="preserve"> </w:t>
      </w:r>
      <w:r w:rsidRPr="006F2EBA">
        <w:rPr>
          <w:sz w:val="24"/>
          <w:szCs w:val="24"/>
        </w:rPr>
        <w:t>you</w:t>
      </w:r>
      <w:r w:rsidRPr="006F2EBA">
        <w:rPr>
          <w:spacing w:val="-2"/>
          <w:sz w:val="24"/>
          <w:szCs w:val="24"/>
        </w:rPr>
        <w:t xml:space="preserve"> </w:t>
      </w:r>
      <w:r w:rsidRPr="006F2EBA">
        <w:rPr>
          <w:sz w:val="24"/>
          <w:szCs w:val="24"/>
        </w:rPr>
        <w:t>haven’t</w:t>
      </w:r>
      <w:r w:rsidRPr="006F2EBA">
        <w:rPr>
          <w:spacing w:val="4"/>
          <w:sz w:val="24"/>
          <w:szCs w:val="24"/>
        </w:rPr>
        <w:t xml:space="preserve"> </w:t>
      </w:r>
      <w:r w:rsidRPr="006F2EBA">
        <w:rPr>
          <w:spacing w:val="-2"/>
          <w:sz w:val="24"/>
          <w:szCs w:val="24"/>
        </w:rPr>
        <w:t>already.</w:t>
      </w:r>
    </w:p>
    <w:p w14:paraId="2371D0DC" w14:textId="77777777" w:rsidR="00714553" w:rsidRPr="006F2EBA" w:rsidRDefault="00533F6A">
      <w:pPr>
        <w:pStyle w:val="ListParagraph"/>
        <w:numPr>
          <w:ilvl w:val="0"/>
          <w:numId w:val="2"/>
        </w:numPr>
        <w:tabs>
          <w:tab w:val="left" w:pos="859"/>
          <w:tab w:val="left" w:pos="861"/>
        </w:tabs>
        <w:spacing w:before="42" w:line="276" w:lineRule="auto"/>
        <w:ind w:right="186"/>
        <w:rPr>
          <w:sz w:val="24"/>
          <w:szCs w:val="24"/>
        </w:rPr>
      </w:pPr>
      <w:r w:rsidRPr="006F2EBA">
        <w:rPr>
          <w:sz w:val="24"/>
          <w:szCs w:val="24"/>
        </w:rPr>
        <w:t>One person should serve as leader/coordinator. All team members should strive to take make the</w:t>
      </w:r>
      <w:r w:rsidRPr="006F2EBA">
        <w:rPr>
          <w:spacing w:val="-3"/>
          <w:sz w:val="24"/>
          <w:szCs w:val="24"/>
        </w:rPr>
        <w:t xml:space="preserve"> </w:t>
      </w:r>
      <w:r w:rsidRPr="006F2EBA">
        <w:rPr>
          <w:sz w:val="24"/>
          <w:szCs w:val="24"/>
        </w:rPr>
        <w:t>team</w:t>
      </w:r>
      <w:r w:rsidRPr="006F2EBA">
        <w:rPr>
          <w:spacing w:val="-4"/>
          <w:sz w:val="24"/>
          <w:szCs w:val="24"/>
        </w:rPr>
        <w:t xml:space="preserve"> </w:t>
      </w:r>
      <w:r w:rsidRPr="006F2EBA">
        <w:rPr>
          <w:sz w:val="24"/>
          <w:szCs w:val="24"/>
        </w:rPr>
        <w:t>function</w:t>
      </w:r>
      <w:r w:rsidRPr="006F2EBA">
        <w:rPr>
          <w:spacing w:val="-4"/>
          <w:sz w:val="24"/>
          <w:szCs w:val="24"/>
        </w:rPr>
        <w:t xml:space="preserve"> </w:t>
      </w:r>
      <w:r w:rsidRPr="006F2EBA">
        <w:rPr>
          <w:sz w:val="24"/>
          <w:szCs w:val="24"/>
        </w:rPr>
        <w:t>better</w:t>
      </w:r>
      <w:r w:rsidRPr="006F2EBA">
        <w:rPr>
          <w:spacing w:val="-5"/>
          <w:sz w:val="24"/>
          <w:szCs w:val="24"/>
        </w:rPr>
        <w:t xml:space="preserve"> </w:t>
      </w:r>
      <w:r w:rsidRPr="006F2EBA">
        <w:rPr>
          <w:sz w:val="24"/>
          <w:szCs w:val="24"/>
        </w:rPr>
        <w:t>through</w:t>
      </w:r>
      <w:r w:rsidRPr="006F2EBA">
        <w:rPr>
          <w:spacing w:val="-4"/>
          <w:sz w:val="24"/>
          <w:szCs w:val="24"/>
        </w:rPr>
        <w:t xml:space="preserve"> </w:t>
      </w:r>
      <w:r w:rsidRPr="006F2EBA">
        <w:rPr>
          <w:sz w:val="24"/>
          <w:szCs w:val="24"/>
        </w:rPr>
        <w:t>various</w:t>
      </w:r>
      <w:r w:rsidRPr="006F2EBA">
        <w:rPr>
          <w:spacing w:val="-5"/>
          <w:sz w:val="24"/>
          <w:szCs w:val="24"/>
        </w:rPr>
        <w:t xml:space="preserve"> </w:t>
      </w:r>
      <w:r w:rsidRPr="006F2EBA">
        <w:rPr>
          <w:sz w:val="24"/>
          <w:szCs w:val="24"/>
        </w:rPr>
        <w:t>roles:</w:t>
      </w:r>
      <w:r w:rsidRPr="006F2EBA">
        <w:rPr>
          <w:spacing w:val="-3"/>
          <w:sz w:val="24"/>
          <w:szCs w:val="24"/>
        </w:rPr>
        <w:t xml:space="preserve"> </w:t>
      </w:r>
      <w:r w:rsidRPr="006F2EBA">
        <w:rPr>
          <w:sz w:val="24"/>
          <w:szCs w:val="24"/>
        </w:rPr>
        <w:t>observer,</w:t>
      </w:r>
      <w:r w:rsidRPr="006F2EBA">
        <w:rPr>
          <w:spacing w:val="-3"/>
          <w:sz w:val="24"/>
          <w:szCs w:val="24"/>
        </w:rPr>
        <w:t xml:space="preserve"> </w:t>
      </w:r>
      <w:r w:rsidRPr="006F2EBA">
        <w:rPr>
          <w:sz w:val="24"/>
          <w:szCs w:val="24"/>
        </w:rPr>
        <w:t>recorder,</w:t>
      </w:r>
      <w:r w:rsidRPr="006F2EBA">
        <w:rPr>
          <w:spacing w:val="-3"/>
          <w:sz w:val="24"/>
          <w:szCs w:val="24"/>
        </w:rPr>
        <w:t xml:space="preserve"> </w:t>
      </w:r>
      <w:r w:rsidRPr="006F2EBA">
        <w:rPr>
          <w:sz w:val="24"/>
          <w:szCs w:val="24"/>
        </w:rPr>
        <w:t>devil’s</w:t>
      </w:r>
      <w:r w:rsidRPr="006F2EBA">
        <w:rPr>
          <w:spacing w:val="-5"/>
          <w:sz w:val="24"/>
          <w:szCs w:val="24"/>
        </w:rPr>
        <w:t xml:space="preserve"> </w:t>
      </w:r>
      <w:r w:rsidRPr="006F2EBA">
        <w:rPr>
          <w:sz w:val="24"/>
          <w:szCs w:val="24"/>
        </w:rPr>
        <w:t>advocate,</w:t>
      </w:r>
      <w:r w:rsidRPr="006F2EBA">
        <w:rPr>
          <w:spacing w:val="-3"/>
          <w:sz w:val="24"/>
          <w:szCs w:val="24"/>
        </w:rPr>
        <w:t xml:space="preserve"> </w:t>
      </w:r>
      <w:r w:rsidRPr="006F2EBA">
        <w:rPr>
          <w:sz w:val="24"/>
          <w:szCs w:val="24"/>
        </w:rPr>
        <w:t>etc.</w:t>
      </w:r>
      <w:r w:rsidRPr="006F2EBA">
        <w:rPr>
          <w:spacing w:val="-4"/>
          <w:sz w:val="24"/>
          <w:szCs w:val="24"/>
        </w:rPr>
        <w:t xml:space="preserve"> </w:t>
      </w:r>
      <w:r w:rsidRPr="006F2EBA">
        <w:rPr>
          <w:sz w:val="24"/>
          <w:szCs w:val="24"/>
        </w:rPr>
        <w:t>Ask</w:t>
      </w:r>
      <w:r w:rsidRPr="006F2EBA">
        <w:rPr>
          <w:spacing w:val="-3"/>
          <w:sz w:val="24"/>
          <w:szCs w:val="24"/>
        </w:rPr>
        <w:t xml:space="preserve"> </w:t>
      </w:r>
      <w:r w:rsidRPr="006F2EBA">
        <w:rPr>
          <w:sz w:val="24"/>
          <w:szCs w:val="24"/>
        </w:rPr>
        <w:t>for each other’s input and opinions, help each other, and try to come to consensus after an appropriate amount of brainstorming and analysis.</w:t>
      </w:r>
    </w:p>
    <w:p w14:paraId="2371D0DF" w14:textId="3A2DA7A3" w:rsidR="00714553" w:rsidRPr="006F2EBA" w:rsidRDefault="00533F6A" w:rsidP="00C0240B">
      <w:pPr>
        <w:pStyle w:val="ListParagraph"/>
        <w:numPr>
          <w:ilvl w:val="0"/>
          <w:numId w:val="2"/>
        </w:numPr>
        <w:tabs>
          <w:tab w:val="left" w:pos="859"/>
          <w:tab w:val="left" w:pos="861"/>
        </w:tabs>
        <w:spacing w:line="276" w:lineRule="auto"/>
        <w:ind w:right="414"/>
        <w:jc w:val="both"/>
        <w:rPr>
          <w:sz w:val="24"/>
          <w:szCs w:val="24"/>
        </w:rPr>
      </w:pPr>
      <w:proofErr w:type="gramStart"/>
      <w:r w:rsidRPr="006F2EBA">
        <w:rPr>
          <w:sz w:val="24"/>
          <w:szCs w:val="24"/>
        </w:rPr>
        <w:t>Make</w:t>
      </w:r>
      <w:r w:rsidRPr="006F2EBA">
        <w:rPr>
          <w:spacing w:val="-2"/>
          <w:sz w:val="24"/>
          <w:szCs w:val="24"/>
        </w:rPr>
        <w:t xml:space="preserve"> </w:t>
      </w:r>
      <w:r w:rsidRPr="006F2EBA">
        <w:rPr>
          <w:sz w:val="24"/>
          <w:szCs w:val="24"/>
        </w:rPr>
        <w:t>a</w:t>
      </w:r>
      <w:r w:rsidRPr="006F2EBA">
        <w:rPr>
          <w:spacing w:val="-3"/>
          <w:sz w:val="24"/>
          <w:szCs w:val="24"/>
        </w:rPr>
        <w:t xml:space="preserve"> </w:t>
      </w:r>
      <w:r w:rsidRPr="006F2EBA">
        <w:rPr>
          <w:sz w:val="24"/>
          <w:szCs w:val="24"/>
        </w:rPr>
        <w:t>plan</w:t>
      </w:r>
      <w:proofErr w:type="gramEnd"/>
      <w:r w:rsidRPr="006F2EBA">
        <w:rPr>
          <w:spacing w:val="-3"/>
          <w:sz w:val="24"/>
          <w:szCs w:val="24"/>
        </w:rPr>
        <w:t xml:space="preserve"> </w:t>
      </w:r>
      <w:r w:rsidRPr="006F2EBA">
        <w:rPr>
          <w:sz w:val="24"/>
          <w:szCs w:val="24"/>
        </w:rPr>
        <w:t>for</w:t>
      </w:r>
      <w:r w:rsidRPr="006F2EBA">
        <w:rPr>
          <w:spacing w:val="-4"/>
          <w:sz w:val="24"/>
          <w:szCs w:val="24"/>
        </w:rPr>
        <w:t xml:space="preserve"> </w:t>
      </w:r>
      <w:r w:rsidRPr="006F2EBA">
        <w:rPr>
          <w:sz w:val="24"/>
          <w:szCs w:val="24"/>
        </w:rPr>
        <w:t>how</w:t>
      </w:r>
      <w:r w:rsidRPr="006F2EBA">
        <w:rPr>
          <w:spacing w:val="-5"/>
          <w:sz w:val="24"/>
          <w:szCs w:val="24"/>
        </w:rPr>
        <w:t xml:space="preserve"> </w:t>
      </w:r>
      <w:r w:rsidRPr="006F2EBA">
        <w:rPr>
          <w:sz w:val="24"/>
          <w:szCs w:val="24"/>
        </w:rPr>
        <w:t>you</w:t>
      </w:r>
      <w:r w:rsidRPr="006F2EBA">
        <w:rPr>
          <w:spacing w:val="-3"/>
          <w:sz w:val="24"/>
          <w:szCs w:val="24"/>
        </w:rPr>
        <w:t xml:space="preserve"> </w:t>
      </w:r>
      <w:r w:rsidRPr="006F2EBA">
        <w:rPr>
          <w:sz w:val="24"/>
          <w:szCs w:val="24"/>
        </w:rPr>
        <w:t>will</w:t>
      </w:r>
      <w:r w:rsidRPr="006F2EBA">
        <w:rPr>
          <w:spacing w:val="-2"/>
          <w:sz w:val="24"/>
          <w:szCs w:val="24"/>
        </w:rPr>
        <w:t xml:space="preserve"> </w:t>
      </w:r>
      <w:r w:rsidRPr="006F2EBA">
        <w:rPr>
          <w:sz w:val="24"/>
          <w:szCs w:val="24"/>
        </w:rPr>
        <w:t>complete</w:t>
      </w:r>
      <w:r w:rsidRPr="006F2EBA">
        <w:rPr>
          <w:spacing w:val="-2"/>
          <w:sz w:val="24"/>
          <w:szCs w:val="24"/>
        </w:rPr>
        <w:t xml:space="preserve"> </w:t>
      </w:r>
      <w:r w:rsidRPr="006F2EBA">
        <w:rPr>
          <w:sz w:val="24"/>
          <w:szCs w:val="24"/>
        </w:rPr>
        <w:t>the</w:t>
      </w:r>
      <w:r w:rsidRPr="006F2EBA">
        <w:rPr>
          <w:spacing w:val="-2"/>
          <w:sz w:val="24"/>
          <w:szCs w:val="24"/>
        </w:rPr>
        <w:t xml:space="preserve"> </w:t>
      </w:r>
      <w:r w:rsidRPr="006F2EBA">
        <w:rPr>
          <w:sz w:val="24"/>
          <w:szCs w:val="24"/>
        </w:rPr>
        <w:t>lab</w:t>
      </w:r>
      <w:r w:rsidRPr="006F2EBA">
        <w:rPr>
          <w:spacing w:val="-3"/>
          <w:sz w:val="24"/>
          <w:szCs w:val="24"/>
        </w:rPr>
        <w:t xml:space="preserve"> </w:t>
      </w:r>
      <w:r w:rsidRPr="006F2EBA">
        <w:rPr>
          <w:sz w:val="24"/>
          <w:szCs w:val="24"/>
        </w:rPr>
        <w:t>activities.</w:t>
      </w:r>
      <w:r w:rsidRPr="006F2EBA">
        <w:rPr>
          <w:spacing w:val="-4"/>
          <w:sz w:val="24"/>
          <w:szCs w:val="24"/>
        </w:rPr>
        <w:t xml:space="preserve"> </w:t>
      </w:r>
      <w:r w:rsidRPr="006F2EBA">
        <w:rPr>
          <w:sz w:val="24"/>
          <w:szCs w:val="24"/>
        </w:rPr>
        <w:t>Each</w:t>
      </w:r>
      <w:r w:rsidRPr="006F2EBA">
        <w:rPr>
          <w:spacing w:val="-3"/>
          <w:sz w:val="24"/>
          <w:szCs w:val="24"/>
        </w:rPr>
        <w:t xml:space="preserve"> </w:t>
      </w:r>
      <w:r w:rsidRPr="006F2EBA">
        <w:rPr>
          <w:sz w:val="24"/>
          <w:szCs w:val="24"/>
        </w:rPr>
        <w:t>person</w:t>
      </w:r>
      <w:r w:rsidRPr="006F2EBA">
        <w:rPr>
          <w:spacing w:val="-3"/>
          <w:sz w:val="24"/>
          <w:szCs w:val="24"/>
        </w:rPr>
        <w:t xml:space="preserve"> </w:t>
      </w:r>
      <w:r w:rsidRPr="006F2EBA">
        <w:rPr>
          <w:sz w:val="24"/>
          <w:szCs w:val="24"/>
        </w:rPr>
        <w:t>should</w:t>
      </w:r>
      <w:r w:rsidRPr="006F2EBA">
        <w:rPr>
          <w:spacing w:val="-3"/>
          <w:sz w:val="24"/>
          <w:szCs w:val="24"/>
        </w:rPr>
        <w:t xml:space="preserve"> </w:t>
      </w:r>
      <w:r w:rsidRPr="006F2EBA">
        <w:rPr>
          <w:sz w:val="24"/>
          <w:szCs w:val="24"/>
        </w:rPr>
        <w:t>fill</w:t>
      </w:r>
      <w:r w:rsidRPr="006F2EBA">
        <w:rPr>
          <w:spacing w:val="-2"/>
          <w:sz w:val="24"/>
          <w:szCs w:val="24"/>
        </w:rPr>
        <w:t xml:space="preserve"> </w:t>
      </w:r>
      <w:r w:rsidRPr="006F2EBA">
        <w:rPr>
          <w:sz w:val="24"/>
          <w:szCs w:val="24"/>
        </w:rPr>
        <w:t>out</w:t>
      </w:r>
      <w:r w:rsidRPr="006F2EBA">
        <w:rPr>
          <w:spacing w:val="-2"/>
          <w:sz w:val="24"/>
          <w:szCs w:val="24"/>
        </w:rPr>
        <w:t xml:space="preserve"> </w:t>
      </w:r>
      <w:r w:rsidRPr="006F2EBA">
        <w:rPr>
          <w:sz w:val="24"/>
          <w:szCs w:val="24"/>
        </w:rPr>
        <w:t>their</w:t>
      </w:r>
      <w:r w:rsidRPr="006F2EBA">
        <w:rPr>
          <w:spacing w:val="-4"/>
          <w:sz w:val="24"/>
          <w:szCs w:val="24"/>
        </w:rPr>
        <w:t xml:space="preserve"> </w:t>
      </w:r>
      <w:r w:rsidRPr="006F2EBA">
        <w:rPr>
          <w:sz w:val="24"/>
          <w:szCs w:val="24"/>
        </w:rPr>
        <w:t>own lab report as</w:t>
      </w:r>
      <w:r w:rsidRPr="006F2EBA">
        <w:rPr>
          <w:spacing w:val="-1"/>
          <w:sz w:val="24"/>
          <w:szCs w:val="24"/>
        </w:rPr>
        <w:t xml:space="preserve"> </w:t>
      </w:r>
      <w:r w:rsidRPr="006F2EBA">
        <w:rPr>
          <w:sz w:val="24"/>
          <w:szCs w:val="24"/>
        </w:rPr>
        <w:t>activities</w:t>
      </w:r>
      <w:r w:rsidRPr="006F2EBA">
        <w:rPr>
          <w:spacing w:val="-1"/>
          <w:sz w:val="24"/>
          <w:szCs w:val="24"/>
        </w:rPr>
        <w:t xml:space="preserve"> </w:t>
      </w:r>
      <w:r w:rsidRPr="006F2EBA">
        <w:rPr>
          <w:sz w:val="24"/>
          <w:szCs w:val="24"/>
        </w:rPr>
        <w:t>are completed. At the end</w:t>
      </w:r>
      <w:r w:rsidRPr="006F2EBA">
        <w:rPr>
          <w:spacing w:val="-1"/>
          <w:sz w:val="24"/>
          <w:szCs w:val="24"/>
        </w:rPr>
        <w:t xml:space="preserve"> </w:t>
      </w:r>
      <w:r w:rsidRPr="006F2EBA">
        <w:rPr>
          <w:sz w:val="24"/>
          <w:szCs w:val="24"/>
        </w:rPr>
        <w:t>of</w:t>
      </w:r>
      <w:r w:rsidRPr="006F2EBA">
        <w:rPr>
          <w:spacing w:val="-2"/>
          <w:sz w:val="24"/>
          <w:szCs w:val="24"/>
        </w:rPr>
        <w:t xml:space="preserve"> </w:t>
      </w:r>
      <w:r w:rsidRPr="006F2EBA">
        <w:rPr>
          <w:sz w:val="24"/>
          <w:szCs w:val="24"/>
        </w:rPr>
        <w:t>the hour, after cleaning up, get the TA</w:t>
      </w:r>
      <w:r w:rsidRPr="006F2EBA">
        <w:rPr>
          <w:spacing w:val="-2"/>
          <w:sz w:val="24"/>
          <w:szCs w:val="24"/>
        </w:rPr>
        <w:t xml:space="preserve"> </w:t>
      </w:r>
      <w:r w:rsidRPr="006F2EBA">
        <w:rPr>
          <w:sz w:val="24"/>
          <w:szCs w:val="24"/>
        </w:rPr>
        <w:t>to initial the end of your report.</w:t>
      </w:r>
    </w:p>
    <w:p w14:paraId="77C5FD1B" w14:textId="77777777" w:rsidR="00C0240B" w:rsidRPr="006F2EBA" w:rsidRDefault="00C0240B" w:rsidP="00C0240B">
      <w:pPr>
        <w:pStyle w:val="ListParagraph"/>
        <w:tabs>
          <w:tab w:val="left" w:pos="859"/>
          <w:tab w:val="left" w:pos="861"/>
        </w:tabs>
        <w:spacing w:line="276" w:lineRule="auto"/>
        <w:ind w:left="861" w:right="414" w:firstLine="0"/>
        <w:jc w:val="both"/>
        <w:rPr>
          <w:sz w:val="24"/>
          <w:szCs w:val="24"/>
        </w:rPr>
      </w:pPr>
    </w:p>
    <w:p w14:paraId="2371D0E0" w14:textId="21A06FEE" w:rsidR="00714553" w:rsidRPr="006F2EBA" w:rsidRDefault="00533F6A">
      <w:pPr>
        <w:pStyle w:val="BodyText"/>
        <w:spacing w:line="276" w:lineRule="auto"/>
        <w:ind w:left="140" w:right="196"/>
        <w:rPr>
          <w:sz w:val="24"/>
          <w:szCs w:val="24"/>
        </w:rPr>
      </w:pPr>
      <w:r w:rsidRPr="006F2EBA">
        <w:rPr>
          <w:b/>
          <w:sz w:val="24"/>
          <w:szCs w:val="24"/>
        </w:rPr>
        <w:t>Background</w:t>
      </w:r>
      <w:r w:rsidRPr="006F2EBA">
        <w:rPr>
          <w:bCs/>
          <w:sz w:val="24"/>
          <w:szCs w:val="24"/>
        </w:rPr>
        <w:t xml:space="preserve">: </w:t>
      </w:r>
      <w:r w:rsidR="00D76335" w:rsidRPr="006F2EBA">
        <w:rPr>
          <w:bCs/>
          <w:sz w:val="24"/>
          <w:szCs w:val="24"/>
        </w:rPr>
        <w:t>Viscosity measures a fluid's resistance to flow. It determines how easily a fluid moves: high viscosity means it flows slowly (like honey), while low viscosity means it flows quickly (like water). Factors like temperature and molecular structure affect viscosity. It's crucial in many fields of engineering—medicine, petroleum</w:t>
      </w:r>
      <w:r w:rsidR="008C6683" w:rsidRPr="006F2EBA">
        <w:rPr>
          <w:bCs/>
          <w:sz w:val="24"/>
          <w:szCs w:val="24"/>
        </w:rPr>
        <w:t>,</w:t>
      </w:r>
      <w:r w:rsidR="00D76335" w:rsidRPr="006F2EBA">
        <w:rPr>
          <w:bCs/>
          <w:sz w:val="24"/>
          <w:szCs w:val="24"/>
        </w:rPr>
        <w:t xml:space="preserve"> and food—for designing machinery, creating products, and understanding fluid behavior.</w:t>
      </w:r>
    </w:p>
    <w:p w14:paraId="2371D0E2" w14:textId="0AB027E2" w:rsidR="00714553" w:rsidRPr="006F2EBA" w:rsidRDefault="00533F6A" w:rsidP="00DF463F">
      <w:pPr>
        <w:pStyle w:val="BodyText"/>
        <w:spacing w:before="203" w:line="276" w:lineRule="auto"/>
        <w:ind w:left="140" w:right="196"/>
        <w:rPr>
          <w:sz w:val="24"/>
          <w:szCs w:val="24"/>
        </w:rPr>
        <w:sectPr w:rsidR="00714553" w:rsidRPr="006F2EBA" w:rsidSect="001E168A">
          <w:footerReference w:type="default" r:id="rId7"/>
          <w:type w:val="continuous"/>
          <w:pgSz w:w="12240" w:h="15840"/>
          <w:pgMar w:top="1360" w:right="1300" w:bottom="1200" w:left="1300" w:header="0" w:footer="1011" w:gutter="0"/>
          <w:pgNumType w:start="1"/>
          <w:cols w:space="720"/>
        </w:sectPr>
      </w:pPr>
      <w:r w:rsidRPr="006F2EBA">
        <w:rPr>
          <w:b/>
          <w:sz w:val="24"/>
          <w:szCs w:val="24"/>
        </w:rPr>
        <w:t xml:space="preserve">Project: </w:t>
      </w:r>
      <w:r w:rsidR="00E05DC5" w:rsidRPr="006F2EBA">
        <w:rPr>
          <w:sz w:val="24"/>
          <w:szCs w:val="24"/>
        </w:rPr>
        <w:t>You will measure</w:t>
      </w:r>
      <w:r w:rsidR="00B3779B" w:rsidRPr="006F2EBA">
        <w:rPr>
          <w:sz w:val="24"/>
          <w:szCs w:val="24"/>
        </w:rPr>
        <w:t xml:space="preserve"> the viscosity of water and ethanol </w:t>
      </w:r>
      <w:r w:rsidR="00E05373">
        <w:rPr>
          <w:sz w:val="24"/>
          <w:szCs w:val="24"/>
        </w:rPr>
        <w:t xml:space="preserve">each </w:t>
      </w:r>
      <w:r w:rsidR="00B3779B" w:rsidRPr="006F2EBA">
        <w:rPr>
          <w:sz w:val="24"/>
          <w:szCs w:val="24"/>
        </w:rPr>
        <w:t>at two varying temperatures</w:t>
      </w:r>
      <w:r w:rsidR="00DF463F" w:rsidRPr="006F2EBA">
        <w:rPr>
          <w:sz w:val="24"/>
          <w:szCs w:val="24"/>
        </w:rPr>
        <w:t xml:space="preserve"> and compare them to DIPPR</w:t>
      </w:r>
      <w:r w:rsidR="00D3775F" w:rsidRPr="006F2EBA">
        <w:rPr>
          <w:sz w:val="24"/>
          <w:szCs w:val="24"/>
        </w:rPr>
        <w:t>.</w:t>
      </w:r>
    </w:p>
    <w:p w14:paraId="2371D0E3" w14:textId="22362847" w:rsidR="00714553" w:rsidRPr="006F2EBA" w:rsidRDefault="00533F6A" w:rsidP="00A92316">
      <w:pPr>
        <w:tabs>
          <w:tab w:val="left" w:pos="859"/>
          <w:tab w:val="left" w:pos="861"/>
        </w:tabs>
        <w:spacing w:before="41" w:line="276" w:lineRule="auto"/>
        <w:ind w:right="285"/>
        <w:rPr>
          <w:b/>
          <w:sz w:val="24"/>
          <w:szCs w:val="24"/>
        </w:rPr>
      </w:pPr>
      <w:r w:rsidRPr="006F2EBA">
        <w:rPr>
          <w:b/>
          <w:sz w:val="24"/>
          <w:szCs w:val="24"/>
        </w:rPr>
        <w:lastRenderedPageBreak/>
        <w:t>P</w:t>
      </w:r>
      <w:r w:rsidR="00FF79F3" w:rsidRPr="006F2EBA">
        <w:rPr>
          <w:b/>
          <w:sz w:val="24"/>
          <w:szCs w:val="24"/>
        </w:rPr>
        <w:t>re-Lab Preparation</w:t>
      </w:r>
      <w:r w:rsidRPr="006F2EBA">
        <w:rPr>
          <w:sz w:val="24"/>
          <w:szCs w:val="24"/>
        </w:rPr>
        <w:t>:</w:t>
      </w:r>
      <w:r w:rsidRPr="006F2EBA">
        <w:rPr>
          <w:spacing w:val="-2"/>
          <w:sz w:val="24"/>
          <w:szCs w:val="24"/>
        </w:rPr>
        <w:t xml:space="preserve"> </w:t>
      </w:r>
      <w:r w:rsidR="00FF79F3" w:rsidRPr="006F2EBA">
        <w:rPr>
          <w:spacing w:val="-2"/>
          <w:sz w:val="24"/>
          <w:szCs w:val="24"/>
        </w:rPr>
        <w:t>Answer the following questions to prepare for the data collection and analysis.</w:t>
      </w:r>
    </w:p>
    <w:p w14:paraId="2371D0E5" w14:textId="5E7DF126" w:rsidR="00714553" w:rsidRPr="006F2EBA" w:rsidRDefault="004574E7" w:rsidP="00A558C1">
      <w:pPr>
        <w:pStyle w:val="ListParagraph"/>
        <w:numPr>
          <w:ilvl w:val="0"/>
          <w:numId w:val="6"/>
        </w:numPr>
        <w:spacing w:line="276" w:lineRule="auto"/>
        <w:ind w:right="780"/>
        <w:rPr>
          <w:sz w:val="24"/>
          <w:szCs w:val="24"/>
        </w:rPr>
      </w:pPr>
      <w:r w:rsidRPr="006F2EBA">
        <w:rPr>
          <w:sz w:val="24"/>
          <w:szCs w:val="24"/>
        </w:rPr>
        <w:t>What is kinematic viscosity? What is dynamic viscosity?</w:t>
      </w:r>
      <w:r w:rsidR="007706D1" w:rsidRPr="006F2EBA">
        <w:rPr>
          <w:sz w:val="24"/>
          <w:szCs w:val="24"/>
        </w:rPr>
        <w:t xml:space="preserve"> How do they relate?</w:t>
      </w:r>
      <w:r w:rsidR="003E44E2" w:rsidRPr="006F2EBA">
        <w:rPr>
          <w:sz w:val="24"/>
          <w:szCs w:val="24"/>
        </w:rPr>
        <w:t xml:space="preserve"> What is the formula that </w:t>
      </w:r>
      <w:r w:rsidR="00533F6A" w:rsidRPr="006F2EBA">
        <w:rPr>
          <w:sz w:val="24"/>
          <w:szCs w:val="24"/>
        </w:rPr>
        <w:t>relates</w:t>
      </w:r>
      <w:r w:rsidR="003E44E2" w:rsidRPr="006F2EBA">
        <w:rPr>
          <w:sz w:val="24"/>
          <w:szCs w:val="24"/>
        </w:rPr>
        <w:t xml:space="preserve"> the two viscosities?</w:t>
      </w:r>
    </w:p>
    <w:p w14:paraId="33BBB186" w14:textId="72558ED2" w:rsidR="00F769D6" w:rsidRPr="006F2EBA" w:rsidRDefault="00F769D6" w:rsidP="00F769D6">
      <w:pPr>
        <w:spacing w:line="276" w:lineRule="auto"/>
        <w:ind w:right="780"/>
        <w:rPr>
          <w:sz w:val="24"/>
          <w:szCs w:val="24"/>
        </w:rPr>
      </w:pPr>
    </w:p>
    <w:p w14:paraId="249DB7EC" w14:textId="1B596145" w:rsidR="00F769D6" w:rsidRPr="006F2EBA" w:rsidRDefault="00F769D6" w:rsidP="00F769D6">
      <w:pPr>
        <w:spacing w:line="276" w:lineRule="auto"/>
        <w:ind w:right="780"/>
        <w:rPr>
          <w:sz w:val="24"/>
          <w:szCs w:val="24"/>
        </w:rPr>
      </w:pPr>
    </w:p>
    <w:p w14:paraId="58DB0FF3" w14:textId="3529085C" w:rsidR="00F769D6" w:rsidRDefault="00F769D6" w:rsidP="00F769D6">
      <w:pPr>
        <w:spacing w:line="276" w:lineRule="auto"/>
        <w:ind w:right="780"/>
        <w:rPr>
          <w:sz w:val="24"/>
          <w:szCs w:val="24"/>
        </w:rPr>
      </w:pPr>
    </w:p>
    <w:p w14:paraId="790946FC" w14:textId="36784A58" w:rsidR="00535356" w:rsidRPr="006F2EBA" w:rsidRDefault="00535356" w:rsidP="00F769D6">
      <w:pPr>
        <w:spacing w:line="276" w:lineRule="auto"/>
        <w:ind w:right="780"/>
        <w:rPr>
          <w:sz w:val="24"/>
          <w:szCs w:val="24"/>
        </w:rPr>
      </w:pPr>
    </w:p>
    <w:p w14:paraId="33338A90" w14:textId="608A5B12" w:rsidR="00F769D6" w:rsidRPr="006F2EBA" w:rsidRDefault="00F769D6" w:rsidP="00F769D6">
      <w:pPr>
        <w:spacing w:line="276" w:lineRule="auto"/>
        <w:ind w:right="780"/>
        <w:rPr>
          <w:sz w:val="24"/>
          <w:szCs w:val="24"/>
        </w:rPr>
      </w:pPr>
    </w:p>
    <w:p w14:paraId="24516736" w14:textId="2A331507" w:rsidR="00A558C1" w:rsidRPr="006F2EBA" w:rsidRDefault="00A558C1" w:rsidP="00A558C1">
      <w:pPr>
        <w:pStyle w:val="ListParagraph"/>
        <w:numPr>
          <w:ilvl w:val="0"/>
          <w:numId w:val="6"/>
        </w:numPr>
        <w:spacing w:line="276" w:lineRule="auto"/>
        <w:ind w:right="780"/>
        <w:rPr>
          <w:sz w:val="24"/>
          <w:szCs w:val="24"/>
        </w:rPr>
      </w:pPr>
      <w:r w:rsidRPr="006F2EBA">
        <w:rPr>
          <w:sz w:val="24"/>
          <w:szCs w:val="24"/>
        </w:rPr>
        <w:t xml:space="preserve">What are the </w:t>
      </w:r>
      <w:r w:rsidR="004976AA" w:rsidRPr="006F2EBA">
        <w:rPr>
          <w:sz w:val="24"/>
          <w:szCs w:val="24"/>
        </w:rPr>
        <w:t xml:space="preserve">common </w:t>
      </w:r>
      <w:r w:rsidRPr="006F2EBA">
        <w:rPr>
          <w:sz w:val="24"/>
          <w:szCs w:val="24"/>
        </w:rPr>
        <w:t>units of kinematic and dynamic viscosities?</w:t>
      </w:r>
    </w:p>
    <w:p w14:paraId="3AE09AEB" w14:textId="7E1CC9C1" w:rsidR="004E404F" w:rsidRPr="006F2EBA" w:rsidRDefault="004E404F">
      <w:pPr>
        <w:pStyle w:val="BodyText"/>
        <w:rPr>
          <w:sz w:val="24"/>
          <w:szCs w:val="24"/>
        </w:rPr>
      </w:pPr>
    </w:p>
    <w:p w14:paraId="0A340FB1" w14:textId="6A23E029" w:rsidR="00F769D6" w:rsidRPr="006F2EBA" w:rsidRDefault="00F769D6">
      <w:pPr>
        <w:pStyle w:val="BodyText"/>
        <w:rPr>
          <w:sz w:val="24"/>
          <w:szCs w:val="24"/>
        </w:rPr>
      </w:pPr>
    </w:p>
    <w:p w14:paraId="0ECC6DB2" w14:textId="2F7A2566" w:rsidR="00F769D6" w:rsidRDefault="00F769D6">
      <w:pPr>
        <w:pStyle w:val="BodyText"/>
        <w:rPr>
          <w:sz w:val="24"/>
          <w:szCs w:val="24"/>
        </w:rPr>
      </w:pPr>
    </w:p>
    <w:p w14:paraId="310A94BB" w14:textId="2872F79B" w:rsidR="00535356" w:rsidRDefault="00535356">
      <w:pPr>
        <w:pStyle w:val="BodyText"/>
        <w:rPr>
          <w:sz w:val="24"/>
          <w:szCs w:val="24"/>
        </w:rPr>
      </w:pPr>
    </w:p>
    <w:p w14:paraId="56F05ABE" w14:textId="1253FFA3" w:rsidR="00535356" w:rsidRPr="006F2EBA" w:rsidRDefault="00535356">
      <w:pPr>
        <w:pStyle w:val="BodyText"/>
        <w:rPr>
          <w:sz w:val="24"/>
          <w:szCs w:val="24"/>
        </w:rPr>
      </w:pPr>
    </w:p>
    <w:p w14:paraId="2371D0FD" w14:textId="1B1FF10D" w:rsidR="00714553" w:rsidRPr="006F2EBA" w:rsidRDefault="00B601F4" w:rsidP="004E404F">
      <w:pPr>
        <w:pStyle w:val="Heading1"/>
        <w:tabs>
          <w:tab w:val="left" w:pos="859"/>
        </w:tabs>
        <w:ind w:left="0"/>
        <w:rPr>
          <w:sz w:val="24"/>
          <w:szCs w:val="24"/>
        </w:rPr>
      </w:pPr>
      <w:r w:rsidRPr="006F2EBA">
        <w:rPr>
          <w:spacing w:val="-2"/>
          <w:sz w:val="24"/>
          <w:szCs w:val="24"/>
        </w:rPr>
        <w:t>Lab</w:t>
      </w:r>
      <w:r w:rsidR="00533F6A" w:rsidRPr="006F2EBA">
        <w:rPr>
          <w:spacing w:val="-2"/>
          <w:sz w:val="24"/>
          <w:szCs w:val="24"/>
        </w:rPr>
        <w:t>:</w:t>
      </w:r>
      <w:r w:rsidR="00F466CE" w:rsidRPr="006F2EBA">
        <w:rPr>
          <w:spacing w:val="-2"/>
          <w:sz w:val="24"/>
          <w:szCs w:val="24"/>
        </w:rPr>
        <w:t xml:space="preserve"> </w:t>
      </w:r>
      <w:r w:rsidR="00F466CE" w:rsidRPr="006F2EBA">
        <w:rPr>
          <w:b w:val="0"/>
          <w:bCs w:val="0"/>
          <w:spacing w:val="-2"/>
          <w:sz w:val="24"/>
          <w:szCs w:val="24"/>
        </w:rPr>
        <w:t>Familiarize yourself with the equipment and the instructions to properly use the equipment.</w:t>
      </w:r>
    </w:p>
    <w:p w14:paraId="0BB23C39" w14:textId="49B13160" w:rsidR="00A92316" w:rsidRPr="006F2EBA" w:rsidRDefault="00977557" w:rsidP="00A92316">
      <w:pPr>
        <w:pStyle w:val="BodyText"/>
        <w:numPr>
          <w:ilvl w:val="0"/>
          <w:numId w:val="3"/>
        </w:numPr>
        <w:rPr>
          <w:sz w:val="24"/>
          <w:szCs w:val="24"/>
        </w:rPr>
      </w:pPr>
      <w:r>
        <w:rPr>
          <w:noProof/>
          <w:sz w:val="24"/>
          <w:szCs w:val="24"/>
        </w:rPr>
        <w:drawing>
          <wp:anchor distT="0" distB="0" distL="114300" distR="114300" simplePos="0" relativeHeight="487590912" behindDoc="1" locked="0" layoutInCell="1" allowOverlap="1" wp14:anchorId="5FE36AB4" wp14:editId="2AA78003">
            <wp:simplePos x="0" y="0"/>
            <wp:positionH relativeFrom="column">
              <wp:posOffset>5129568</wp:posOffset>
            </wp:positionH>
            <wp:positionV relativeFrom="paragraph">
              <wp:posOffset>123548</wp:posOffset>
            </wp:positionV>
            <wp:extent cx="872490" cy="4209415"/>
            <wp:effectExtent l="0" t="0" r="3810" b="0"/>
            <wp:wrapTight wrapText="bothSides">
              <wp:wrapPolygon edited="0">
                <wp:start x="0" y="0"/>
                <wp:lineTo x="0" y="21506"/>
                <wp:lineTo x="21380" y="21506"/>
                <wp:lineTo x="21380" y="0"/>
                <wp:lineTo x="0" y="0"/>
              </wp:wrapPolygon>
            </wp:wrapTight>
            <wp:docPr id="1845312740" name="Picture 1" descr="A close up of a test tub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5312740" name="Picture 1" descr="A close up of a test tub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872490" cy="4209415"/>
                    </a:xfrm>
                    <a:prstGeom prst="rect">
                      <a:avLst/>
                    </a:prstGeom>
                  </pic:spPr>
                </pic:pic>
              </a:graphicData>
            </a:graphic>
            <wp14:sizeRelH relativeFrom="page">
              <wp14:pctWidth>0</wp14:pctWidth>
            </wp14:sizeRelH>
            <wp14:sizeRelV relativeFrom="page">
              <wp14:pctHeight>0</wp14:pctHeight>
            </wp14:sizeRelV>
          </wp:anchor>
        </w:drawing>
      </w:r>
      <w:r w:rsidR="00A92316" w:rsidRPr="006F2EBA">
        <w:rPr>
          <w:sz w:val="24"/>
          <w:szCs w:val="24"/>
        </w:rPr>
        <w:t>Clean the viscometer using suitable solvent</w:t>
      </w:r>
      <w:r w:rsidR="000447F4" w:rsidRPr="006F2EBA">
        <w:rPr>
          <w:sz w:val="24"/>
          <w:szCs w:val="24"/>
        </w:rPr>
        <w:t xml:space="preserve"> (ethanol</w:t>
      </w:r>
      <w:r w:rsidR="00A92316" w:rsidRPr="006F2EBA">
        <w:rPr>
          <w:sz w:val="24"/>
          <w:szCs w:val="24"/>
        </w:rPr>
        <w:t>).</w:t>
      </w:r>
      <w:r w:rsidR="00987648" w:rsidRPr="006F2EBA">
        <w:rPr>
          <w:noProof/>
          <w:sz w:val="24"/>
          <w:szCs w:val="24"/>
        </w:rPr>
        <w:t xml:space="preserve"> </w:t>
      </w:r>
    </w:p>
    <w:p w14:paraId="6D83D4EB" w14:textId="6C5DB00E" w:rsidR="00831B7F" w:rsidRPr="006F2EBA" w:rsidRDefault="00831B7F" w:rsidP="00A92316">
      <w:pPr>
        <w:pStyle w:val="BodyText"/>
        <w:numPr>
          <w:ilvl w:val="0"/>
          <w:numId w:val="3"/>
        </w:numPr>
        <w:rPr>
          <w:sz w:val="24"/>
          <w:szCs w:val="24"/>
        </w:rPr>
      </w:pPr>
      <w:r w:rsidRPr="006F2EBA">
        <w:rPr>
          <w:sz w:val="24"/>
          <w:szCs w:val="24"/>
        </w:rPr>
        <w:t>Connect the black hose to the tube arm L</w:t>
      </w:r>
      <w:r w:rsidR="004A35D7" w:rsidRPr="006F2EBA">
        <w:rPr>
          <w:sz w:val="24"/>
          <w:szCs w:val="24"/>
        </w:rPr>
        <w:t xml:space="preserve"> and connect the green three-way suction bulb to the quick connect on the black hose.</w:t>
      </w:r>
    </w:p>
    <w:p w14:paraId="27031070" w14:textId="1975725E" w:rsidR="0092300F" w:rsidRPr="006F2EBA" w:rsidRDefault="0092300F" w:rsidP="00A92316">
      <w:pPr>
        <w:pStyle w:val="BodyText"/>
        <w:numPr>
          <w:ilvl w:val="0"/>
          <w:numId w:val="3"/>
        </w:numPr>
        <w:rPr>
          <w:sz w:val="24"/>
          <w:szCs w:val="24"/>
        </w:rPr>
      </w:pPr>
      <w:r w:rsidRPr="006F2EBA">
        <w:rPr>
          <w:sz w:val="24"/>
          <w:szCs w:val="24"/>
        </w:rPr>
        <w:t xml:space="preserve">Hold </w:t>
      </w:r>
      <w:r w:rsidR="003E25AA" w:rsidRPr="006F2EBA">
        <w:rPr>
          <w:sz w:val="24"/>
          <w:szCs w:val="24"/>
        </w:rPr>
        <w:t>valve</w:t>
      </w:r>
      <w:r w:rsidR="00BC77D4" w:rsidRPr="006F2EBA">
        <w:rPr>
          <w:sz w:val="24"/>
          <w:szCs w:val="24"/>
        </w:rPr>
        <w:t xml:space="preserve"> A</w:t>
      </w:r>
      <w:r w:rsidR="003E25AA" w:rsidRPr="006F2EBA">
        <w:rPr>
          <w:sz w:val="24"/>
          <w:szCs w:val="24"/>
        </w:rPr>
        <w:t xml:space="preserve"> and release the air inside the bulb.</w:t>
      </w:r>
      <w:r w:rsidR="00977557" w:rsidRPr="00977557">
        <w:rPr>
          <w:noProof/>
          <w:sz w:val="24"/>
          <w:szCs w:val="24"/>
        </w:rPr>
        <w:t xml:space="preserve"> </w:t>
      </w:r>
    </w:p>
    <w:p w14:paraId="457F97FB" w14:textId="7C84A202" w:rsidR="00A92316" w:rsidRPr="006F2EBA" w:rsidRDefault="00A92316" w:rsidP="00A92316">
      <w:pPr>
        <w:pStyle w:val="BodyText"/>
        <w:numPr>
          <w:ilvl w:val="0"/>
          <w:numId w:val="3"/>
        </w:numPr>
        <w:rPr>
          <w:sz w:val="24"/>
          <w:szCs w:val="24"/>
        </w:rPr>
      </w:pPr>
      <w:r w:rsidRPr="006F2EBA">
        <w:rPr>
          <w:sz w:val="24"/>
          <w:szCs w:val="24"/>
        </w:rPr>
        <w:t xml:space="preserve">To charge the sample into the viscometer, invert the </w:t>
      </w:r>
      <w:r w:rsidR="000E5E04">
        <w:rPr>
          <w:sz w:val="24"/>
          <w:szCs w:val="24"/>
        </w:rPr>
        <w:t>viscometer</w:t>
      </w:r>
      <w:r w:rsidRPr="006F2EBA">
        <w:rPr>
          <w:sz w:val="24"/>
          <w:szCs w:val="24"/>
        </w:rPr>
        <w:t xml:space="preserve"> and apply suction</w:t>
      </w:r>
      <w:r w:rsidR="004A35D7" w:rsidRPr="006F2EBA">
        <w:rPr>
          <w:sz w:val="24"/>
          <w:szCs w:val="24"/>
        </w:rPr>
        <w:t xml:space="preserve"> </w:t>
      </w:r>
      <w:r w:rsidRPr="006F2EBA">
        <w:rPr>
          <w:sz w:val="24"/>
          <w:szCs w:val="24"/>
        </w:rPr>
        <w:t>to the tube arm L</w:t>
      </w:r>
      <w:r w:rsidR="00BC77D4" w:rsidRPr="006F2EBA">
        <w:rPr>
          <w:sz w:val="24"/>
          <w:szCs w:val="24"/>
        </w:rPr>
        <w:t xml:space="preserve"> by holding the valve S and slow</w:t>
      </w:r>
      <w:r w:rsidR="003A3517">
        <w:rPr>
          <w:sz w:val="24"/>
          <w:szCs w:val="24"/>
        </w:rPr>
        <w:t>ly</w:t>
      </w:r>
      <w:r w:rsidR="00BC77D4" w:rsidRPr="006F2EBA">
        <w:rPr>
          <w:sz w:val="24"/>
          <w:szCs w:val="24"/>
        </w:rPr>
        <w:t xml:space="preserve"> allow the bulb to fill with air</w:t>
      </w:r>
      <w:r w:rsidRPr="006F2EBA">
        <w:rPr>
          <w:sz w:val="24"/>
          <w:szCs w:val="24"/>
        </w:rPr>
        <w:t>, immersing tube N in the liquid sample, and draw liquid to mark G. Turn the instrument to its normal vertical position.</w:t>
      </w:r>
    </w:p>
    <w:p w14:paraId="439BA55E" w14:textId="4BD9C258" w:rsidR="00A92316" w:rsidRPr="006F2EBA" w:rsidRDefault="00A92316" w:rsidP="00A92316">
      <w:pPr>
        <w:pStyle w:val="BodyText"/>
        <w:numPr>
          <w:ilvl w:val="0"/>
          <w:numId w:val="3"/>
        </w:numPr>
        <w:rPr>
          <w:sz w:val="24"/>
          <w:szCs w:val="24"/>
        </w:rPr>
      </w:pPr>
      <w:r w:rsidRPr="006F2EBA">
        <w:rPr>
          <w:sz w:val="24"/>
          <w:szCs w:val="24"/>
        </w:rPr>
        <w:t xml:space="preserve">Place the viscometer into the </w:t>
      </w:r>
      <w:r w:rsidR="007B623E" w:rsidRPr="006F2EBA">
        <w:rPr>
          <w:sz w:val="24"/>
          <w:szCs w:val="24"/>
        </w:rPr>
        <w:t>holder and</w:t>
      </w:r>
      <w:r w:rsidR="00AB7E4A" w:rsidRPr="006F2EBA">
        <w:rPr>
          <w:sz w:val="24"/>
          <w:szCs w:val="24"/>
        </w:rPr>
        <w:t xml:space="preserve"> insert it into the constant temperature bat</w:t>
      </w:r>
      <w:r w:rsidR="005E0216">
        <w:rPr>
          <w:sz w:val="24"/>
          <w:szCs w:val="24"/>
        </w:rPr>
        <w:t>h</w:t>
      </w:r>
      <w:r w:rsidR="00AB7E4A" w:rsidRPr="006F2EBA">
        <w:rPr>
          <w:sz w:val="24"/>
          <w:szCs w:val="24"/>
        </w:rPr>
        <w:t>.</w:t>
      </w:r>
    </w:p>
    <w:p w14:paraId="3BD5543D" w14:textId="2411BE68" w:rsidR="007849F9" w:rsidRPr="006F2EBA" w:rsidRDefault="007849F9" w:rsidP="007849F9">
      <w:pPr>
        <w:pStyle w:val="BodyText"/>
        <w:numPr>
          <w:ilvl w:val="0"/>
          <w:numId w:val="3"/>
        </w:numPr>
        <w:rPr>
          <w:sz w:val="24"/>
          <w:szCs w:val="24"/>
        </w:rPr>
      </w:pPr>
      <w:r w:rsidRPr="006F2EBA">
        <w:rPr>
          <w:sz w:val="24"/>
          <w:szCs w:val="24"/>
        </w:rPr>
        <w:t xml:space="preserve">Allow approximately </w:t>
      </w:r>
      <w:r w:rsidR="0076198A">
        <w:rPr>
          <w:sz w:val="24"/>
          <w:szCs w:val="24"/>
        </w:rPr>
        <w:t>5</w:t>
      </w:r>
      <w:r w:rsidRPr="006F2EBA">
        <w:rPr>
          <w:sz w:val="24"/>
          <w:szCs w:val="24"/>
        </w:rPr>
        <w:t xml:space="preserve"> minutes for the sample to come to bath temperature.</w:t>
      </w:r>
    </w:p>
    <w:p w14:paraId="0912FDF2" w14:textId="006B1749" w:rsidR="000F3A86" w:rsidRDefault="000F3A86" w:rsidP="007849F9">
      <w:pPr>
        <w:pStyle w:val="BodyText"/>
        <w:numPr>
          <w:ilvl w:val="0"/>
          <w:numId w:val="3"/>
        </w:numPr>
        <w:rPr>
          <w:sz w:val="24"/>
          <w:szCs w:val="24"/>
        </w:rPr>
      </w:pPr>
      <w:r>
        <w:rPr>
          <w:sz w:val="24"/>
          <w:szCs w:val="24"/>
        </w:rPr>
        <w:t>Ensure the meniscus is</w:t>
      </w:r>
      <w:r w:rsidR="00A066D4">
        <w:rPr>
          <w:sz w:val="24"/>
          <w:szCs w:val="24"/>
        </w:rPr>
        <w:t xml:space="preserve"> half-filled </w:t>
      </w:r>
      <w:r w:rsidR="006E1A60">
        <w:rPr>
          <w:sz w:val="24"/>
          <w:szCs w:val="24"/>
        </w:rPr>
        <w:t>in bulb A. If</w:t>
      </w:r>
      <w:r w:rsidR="00E62F23">
        <w:rPr>
          <w:sz w:val="24"/>
          <w:szCs w:val="24"/>
        </w:rPr>
        <w:t xml:space="preserve"> the meniscus is greater than half-filled in bulb A, hold valve S and slowly press </w:t>
      </w:r>
      <w:r w:rsidR="00D177A5">
        <w:rPr>
          <w:sz w:val="24"/>
          <w:szCs w:val="24"/>
        </w:rPr>
        <w:t>the bulb pushing the meniscus back towards bulb D.</w:t>
      </w:r>
    </w:p>
    <w:p w14:paraId="5AAFA049" w14:textId="49452C98" w:rsidR="00456D0A" w:rsidRPr="00AF149C" w:rsidRDefault="0057754C" w:rsidP="00AF149C">
      <w:pPr>
        <w:pStyle w:val="BodyText"/>
        <w:numPr>
          <w:ilvl w:val="0"/>
          <w:numId w:val="3"/>
        </w:numPr>
        <w:rPr>
          <w:sz w:val="24"/>
          <w:szCs w:val="24"/>
        </w:rPr>
      </w:pPr>
      <w:r>
        <w:rPr>
          <w:sz w:val="24"/>
          <w:szCs w:val="24"/>
        </w:rPr>
        <w:t>Be prepared to record time, then r</w:t>
      </w:r>
      <w:r w:rsidR="007849F9" w:rsidRPr="006F2EBA">
        <w:rPr>
          <w:sz w:val="24"/>
          <w:szCs w:val="24"/>
        </w:rPr>
        <w:t xml:space="preserve">emove the three-way suction bulb from the quick connect and allow the </w:t>
      </w:r>
      <w:r w:rsidR="001A056C">
        <w:rPr>
          <w:sz w:val="24"/>
          <w:szCs w:val="24"/>
        </w:rPr>
        <w:t>liquid</w:t>
      </w:r>
      <w:r w:rsidR="007849F9" w:rsidRPr="006F2EBA">
        <w:rPr>
          <w:sz w:val="24"/>
          <w:szCs w:val="24"/>
        </w:rPr>
        <w:t xml:space="preserve"> to travel upwards into bulb C</w:t>
      </w:r>
      <w:r w:rsidR="001C3980">
        <w:rPr>
          <w:sz w:val="24"/>
          <w:szCs w:val="24"/>
        </w:rPr>
        <w:t>.</w:t>
      </w:r>
      <w:r w:rsidR="00AF149C">
        <w:rPr>
          <w:sz w:val="24"/>
          <w:szCs w:val="24"/>
        </w:rPr>
        <w:t xml:space="preserve"> </w:t>
      </w:r>
      <w:r w:rsidR="001C3980" w:rsidRPr="00AF149C">
        <w:rPr>
          <w:sz w:val="24"/>
          <w:szCs w:val="24"/>
        </w:rPr>
        <w:t>M</w:t>
      </w:r>
      <w:r w:rsidR="007849F9" w:rsidRPr="00AF149C">
        <w:rPr>
          <w:sz w:val="24"/>
          <w:szCs w:val="24"/>
        </w:rPr>
        <w:t>easur</w:t>
      </w:r>
      <w:r w:rsidR="001C3980" w:rsidRPr="00AF149C">
        <w:rPr>
          <w:sz w:val="24"/>
          <w:szCs w:val="24"/>
        </w:rPr>
        <w:t>e</w:t>
      </w:r>
      <w:r w:rsidR="007849F9" w:rsidRPr="00AF149C">
        <w:rPr>
          <w:sz w:val="24"/>
          <w:szCs w:val="24"/>
        </w:rPr>
        <w:t xml:space="preserve"> the efflux time for the</w:t>
      </w:r>
      <w:r w:rsidR="001C3980" w:rsidRPr="00AF149C">
        <w:rPr>
          <w:sz w:val="24"/>
          <w:szCs w:val="24"/>
        </w:rPr>
        <w:t xml:space="preserve"> liquid</w:t>
      </w:r>
      <w:r w:rsidR="007849F9" w:rsidRPr="00AF149C">
        <w:rPr>
          <w:sz w:val="24"/>
          <w:szCs w:val="24"/>
        </w:rPr>
        <w:t xml:space="preserve"> to pass from mark E to mark F</w:t>
      </w:r>
      <w:r w:rsidR="00456D0A" w:rsidRPr="00AF149C">
        <w:rPr>
          <w:sz w:val="24"/>
          <w:szCs w:val="24"/>
        </w:rPr>
        <w:t>.</w:t>
      </w:r>
      <w:r w:rsidR="00AF149C">
        <w:rPr>
          <w:sz w:val="24"/>
          <w:szCs w:val="24"/>
        </w:rPr>
        <w:t xml:space="preserve"> Then, m</w:t>
      </w:r>
      <w:r w:rsidR="00AF149C" w:rsidRPr="00AF149C">
        <w:rPr>
          <w:sz w:val="24"/>
          <w:szCs w:val="24"/>
        </w:rPr>
        <w:t>easure time</w:t>
      </w:r>
      <w:r w:rsidR="001C3980" w:rsidRPr="00AF149C">
        <w:rPr>
          <w:sz w:val="24"/>
          <w:szCs w:val="24"/>
        </w:rPr>
        <w:t xml:space="preserve"> from mark F to mark I</w:t>
      </w:r>
      <w:r w:rsidR="00456D0A" w:rsidRPr="00AF149C">
        <w:rPr>
          <w:sz w:val="24"/>
          <w:szCs w:val="24"/>
        </w:rPr>
        <w:t>.</w:t>
      </w:r>
    </w:p>
    <w:p w14:paraId="6BD33F18" w14:textId="4A1F030E" w:rsidR="00456D0A" w:rsidRPr="006F2EBA" w:rsidRDefault="00456D0A" w:rsidP="00456D0A">
      <w:pPr>
        <w:pStyle w:val="BodyText"/>
        <w:numPr>
          <w:ilvl w:val="0"/>
          <w:numId w:val="3"/>
        </w:numPr>
        <w:rPr>
          <w:sz w:val="24"/>
          <w:szCs w:val="24"/>
        </w:rPr>
      </w:pPr>
      <w:r w:rsidRPr="006F2EBA">
        <w:rPr>
          <w:sz w:val="24"/>
          <w:szCs w:val="24"/>
        </w:rPr>
        <w:t xml:space="preserve">Calculate the kinematic viscosity of the sample </w:t>
      </w:r>
      <w:r w:rsidR="00204BFA" w:rsidRPr="006F2EBA">
        <w:rPr>
          <w:sz w:val="24"/>
          <w:szCs w:val="24"/>
        </w:rPr>
        <w:t>by</w:t>
      </w:r>
      <w:r w:rsidRPr="006F2EBA">
        <w:rPr>
          <w:sz w:val="24"/>
          <w:szCs w:val="24"/>
        </w:rPr>
        <w:t xml:space="preserve"> multiplying the efflux time in seconds by the viscometer constant for bulb C and J</w:t>
      </w:r>
      <w:r w:rsidR="00C24C84">
        <w:rPr>
          <w:sz w:val="24"/>
          <w:szCs w:val="24"/>
        </w:rPr>
        <w:t>, respectively</w:t>
      </w:r>
      <w:r w:rsidRPr="006F2EBA">
        <w:rPr>
          <w:sz w:val="24"/>
          <w:szCs w:val="24"/>
        </w:rPr>
        <w:t>.</w:t>
      </w:r>
    </w:p>
    <w:p w14:paraId="0D72B587" w14:textId="1D39BFCA" w:rsidR="00456D0A" w:rsidRPr="006F2EBA" w:rsidRDefault="00456D0A" w:rsidP="00456D0A">
      <w:pPr>
        <w:pStyle w:val="BodyText"/>
        <w:numPr>
          <w:ilvl w:val="0"/>
          <w:numId w:val="3"/>
        </w:numPr>
        <w:rPr>
          <w:sz w:val="24"/>
          <w:szCs w:val="24"/>
        </w:rPr>
      </w:pPr>
      <w:r w:rsidRPr="006F2EBA">
        <w:rPr>
          <w:sz w:val="24"/>
          <w:szCs w:val="24"/>
        </w:rPr>
        <w:t xml:space="preserve">Repeat measurement can be completed by putting the three-way suction bulb on the quick connect, push valve S and slowly </w:t>
      </w:r>
      <w:r w:rsidR="00204BFA" w:rsidRPr="006F2EBA">
        <w:rPr>
          <w:sz w:val="24"/>
          <w:szCs w:val="24"/>
        </w:rPr>
        <w:t>squeezing the bulb until the meniscus level is half-filled in bulb A.</w:t>
      </w:r>
    </w:p>
    <w:p w14:paraId="7107CC2D" w14:textId="301EB8BB" w:rsidR="00204BFA" w:rsidRPr="006F2EBA" w:rsidRDefault="00204BFA" w:rsidP="00456D0A">
      <w:pPr>
        <w:pStyle w:val="BodyText"/>
        <w:numPr>
          <w:ilvl w:val="0"/>
          <w:numId w:val="3"/>
        </w:numPr>
        <w:rPr>
          <w:sz w:val="24"/>
          <w:szCs w:val="24"/>
        </w:rPr>
      </w:pPr>
      <w:r w:rsidRPr="006F2EBA">
        <w:rPr>
          <w:sz w:val="24"/>
          <w:szCs w:val="24"/>
        </w:rPr>
        <w:t>Repeat steps 8-10 for measurements at constant temperature.</w:t>
      </w:r>
    </w:p>
    <w:p w14:paraId="0B1AD133" w14:textId="31C7A16B" w:rsidR="00D20B1C" w:rsidRDefault="00204BFA" w:rsidP="004D47C7">
      <w:pPr>
        <w:pStyle w:val="BodyText"/>
        <w:numPr>
          <w:ilvl w:val="0"/>
          <w:numId w:val="3"/>
        </w:numPr>
        <w:rPr>
          <w:sz w:val="24"/>
          <w:szCs w:val="24"/>
        </w:rPr>
      </w:pPr>
      <w:r w:rsidRPr="006F2EBA">
        <w:rPr>
          <w:sz w:val="24"/>
          <w:szCs w:val="24"/>
        </w:rPr>
        <w:t>Repeat steps 1-10 for measurements of a new</w:t>
      </w:r>
      <w:r w:rsidR="000447F4" w:rsidRPr="006F2EBA">
        <w:rPr>
          <w:sz w:val="24"/>
          <w:szCs w:val="24"/>
        </w:rPr>
        <w:t xml:space="preserve"> substance.</w:t>
      </w:r>
    </w:p>
    <w:p w14:paraId="549BBCFD" w14:textId="522C54C0" w:rsidR="004D47C7" w:rsidRPr="004D47C7" w:rsidRDefault="004D47C7" w:rsidP="004D47C7">
      <w:pPr>
        <w:pStyle w:val="BodyText"/>
        <w:numPr>
          <w:ilvl w:val="0"/>
          <w:numId w:val="3"/>
        </w:numPr>
        <w:rPr>
          <w:sz w:val="24"/>
          <w:szCs w:val="24"/>
        </w:rPr>
      </w:pPr>
      <w:r>
        <w:rPr>
          <w:sz w:val="24"/>
          <w:szCs w:val="24"/>
        </w:rPr>
        <w:t>To clean up, clean the viscometer using suitable solvent (ethanol).</w:t>
      </w:r>
    </w:p>
    <w:p w14:paraId="643332EF" w14:textId="77777777" w:rsidR="00F8321E" w:rsidRPr="006F2EBA" w:rsidRDefault="00F8321E" w:rsidP="00F8321E">
      <w:pPr>
        <w:pStyle w:val="BodyText"/>
        <w:ind w:left="720"/>
        <w:rPr>
          <w:sz w:val="24"/>
          <w:szCs w:val="24"/>
        </w:rPr>
      </w:pPr>
    </w:p>
    <w:tbl>
      <w:tblPr>
        <w:tblStyle w:val="TableGrid"/>
        <w:tblW w:w="0" w:type="auto"/>
        <w:tblInd w:w="720" w:type="dxa"/>
        <w:tblLook w:val="04A0" w:firstRow="1" w:lastRow="0" w:firstColumn="1" w:lastColumn="0" w:noHBand="0" w:noVBand="1"/>
      </w:tblPr>
      <w:tblGrid>
        <w:gridCol w:w="2977"/>
        <w:gridCol w:w="2966"/>
        <w:gridCol w:w="2967"/>
      </w:tblGrid>
      <w:tr w:rsidR="00F8321E" w:rsidRPr="006F2EBA" w14:paraId="6670C9FB" w14:textId="77777777" w:rsidTr="00F8321E">
        <w:tc>
          <w:tcPr>
            <w:tcW w:w="3045" w:type="dxa"/>
          </w:tcPr>
          <w:p w14:paraId="71908392" w14:textId="3CA59E8E" w:rsidR="00F8321E" w:rsidRPr="006F2EBA" w:rsidRDefault="00F8321E" w:rsidP="00692D88">
            <w:pPr>
              <w:pStyle w:val="BodyText"/>
              <w:jc w:val="center"/>
              <w:rPr>
                <w:sz w:val="24"/>
                <w:szCs w:val="24"/>
              </w:rPr>
            </w:pPr>
          </w:p>
        </w:tc>
        <w:tc>
          <w:tcPr>
            <w:tcW w:w="6091" w:type="dxa"/>
            <w:gridSpan w:val="2"/>
          </w:tcPr>
          <w:p w14:paraId="3BA93C08" w14:textId="27B1B73E" w:rsidR="00F8321E" w:rsidRPr="006F2EBA" w:rsidRDefault="000C7FDE" w:rsidP="00692D88">
            <w:pPr>
              <w:pStyle w:val="BodyText"/>
              <w:jc w:val="center"/>
              <w:rPr>
                <w:sz w:val="24"/>
                <w:szCs w:val="24"/>
              </w:rPr>
            </w:pPr>
            <w:r w:rsidRPr="006F2EBA">
              <w:rPr>
                <w:sz w:val="24"/>
                <w:szCs w:val="24"/>
              </w:rPr>
              <w:t>Constant mm</w:t>
            </w:r>
            <w:r w:rsidRPr="006F2EBA">
              <w:rPr>
                <w:sz w:val="24"/>
                <w:szCs w:val="24"/>
                <w:vertAlign w:val="superscript"/>
              </w:rPr>
              <w:t>2</w:t>
            </w:r>
            <w:r w:rsidRPr="006F2EBA">
              <w:rPr>
                <w:sz w:val="24"/>
                <w:szCs w:val="24"/>
              </w:rPr>
              <w:t>/s</w:t>
            </w:r>
            <w:r w:rsidRPr="006F2EBA">
              <w:rPr>
                <w:sz w:val="24"/>
                <w:szCs w:val="24"/>
                <w:vertAlign w:val="superscript"/>
              </w:rPr>
              <w:t>2</w:t>
            </w:r>
            <w:r w:rsidRPr="006F2EBA">
              <w:rPr>
                <w:sz w:val="24"/>
                <w:szCs w:val="24"/>
              </w:rPr>
              <w:t xml:space="preserve"> (</w:t>
            </w:r>
            <w:proofErr w:type="spellStart"/>
            <w:r w:rsidRPr="006F2EBA">
              <w:rPr>
                <w:sz w:val="24"/>
                <w:szCs w:val="24"/>
              </w:rPr>
              <w:t>cSt</w:t>
            </w:r>
            <w:proofErr w:type="spellEnd"/>
            <w:r w:rsidRPr="006F2EBA">
              <w:rPr>
                <w:sz w:val="24"/>
                <w:szCs w:val="24"/>
              </w:rPr>
              <w:t>/s)</w:t>
            </w:r>
          </w:p>
        </w:tc>
      </w:tr>
      <w:tr w:rsidR="00F8321E" w:rsidRPr="006F2EBA" w14:paraId="6F445FF0" w14:textId="77777777" w:rsidTr="00F8321E">
        <w:tc>
          <w:tcPr>
            <w:tcW w:w="3045" w:type="dxa"/>
          </w:tcPr>
          <w:p w14:paraId="1001A28A" w14:textId="2C8D090C" w:rsidR="00F8321E" w:rsidRPr="006F2EBA" w:rsidRDefault="007B2C57" w:rsidP="00692D88">
            <w:pPr>
              <w:pStyle w:val="BodyText"/>
              <w:jc w:val="center"/>
              <w:rPr>
                <w:sz w:val="24"/>
                <w:szCs w:val="24"/>
              </w:rPr>
            </w:pPr>
            <w:r w:rsidRPr="006F2EBA">
              <w:rPr>
                <w:sz w:val="24"/>
                <w:szCs w:val="24"/>
              </w:rPr>
              <w:t>Viscometer</w:t>
            </w:r>
          </w:p>
        </w:tc>
        <w:tc>
          <w:tcPr>
            <w:tcW w:w="3045" w:type="dxa"/>
          </w:tcPr>
          <w:p w14:paraId="29C54161" w14:textId="2246FEC5" w:rsidR="00F8321E" w:rsidRPr="006F2EBA" w:rsidRDefault="000C7FDE" w:rsidP="00692D88">
            <w:pPr>
              <w:pStyle w:val="BodyText"/>
              <w:jc w:val="center"/>
              <w:rPr>
                <w:sz w:val="24"/>
                <w:szCs w:val="24"/>
              </w:rPr>
            </w:pPr>
            <w:r w:rsidRPr="006F2EBA">
              <w:rPr>
                <w:sz w:val="24"/>
                <w:szCs w:val="24"/>
              </w:rPr>
              <w:t>Bulb C</w:t>
            </w:r>
          </w:p>
        </w:tc>
        <w:tc>
          <w:tcPr>
            <w:tcW w:w="3046" w:type="dxa"/>
          </w:tcPr>
          <w:p w14:paraId="0F69F764" w14:textId="715A3C9F" w:rsidR="00F8321E" w:rsidRPr="006F2EBA" w:rsidRDefault="000C7FDE" w:rsidP="00692D88">
            <w:pPr>
              <w:pStyle w:val="BodyText"/>
              <w:jc w:val="center"/>
              <w:rPr>
                <w:sz w:val="24"/>
                <w:szCs w:val="24"/>
              </w:rPr>
            </w:pPr>
            <w:r w:rsidRPr="006F2EBA">
              <w:rPr>
                <w:sz w:val="24"/>
                <w:szCs w:val="24"/>
              </w:rPr>
              <w:t>Bulb J</w:t>
            </w:r>
          </w:p>
        </w:tc>
      </w:tr>
      <w:tr w:rsidR="00F8321E" w:rsidRPr="006F2EBA" w14:paraId="3C14D044" w14:textId="77777777" w:rsidTr="00F8321E">
        <w:tc>
          <w:tcPr>
            <w:tcW w:w="3045" w:type="dxa"/>
          </w:tcPr>
          <w:p w14:paraId="2D216543" w14:textId="30557C9E" w:rsidR="00F8321E" w:rsidRPr="006F2EBA" w:rsidRDefault="007B2C57" w:rsidP="00692D88">
            <w:pPr>
              <w:pStyle w:val="BodyText"/>
              <w:jc w:val="center"/>
              <w:rPr>
                <w:sz w:val="24"/>
                <w:szCs w:val="24"/>
              </w:rPr>
            </w:pPr>
            <w:r w:rsidRPr="006F2EBA">
              <w:rPr>
                <w:sz w:val="24"/>
                <w:szCs w:val="24"/>
              </w:rPr>
              <w:t>359D</w:t>
            </w:r>
          </w:p>
        </w:tc>
        <w:tc>
          <w:tcPr>
            <w:tcW w:w="3045" w:type="dxa"/>
          </w:tcPr>
          <w:p w14:paraId="7536848B" w14:textId="6ED9E878" w:rsidR="00F8321E" w:rsidRPr="006F2EBA" w:rsidRDefault="00692D88" w:rsidP="00692D88">
            <w:pPr>
              <w:pStyle w:val="BodyText"/>
              <w:jc w:val="center"/>
              <w:rPr>
                <w:sz w:val="24"/>
                <w:szCs w:val="24"/>
              </w:rPr>
            </w:pPr>
            <w:r w:rsidRPr="006F2EBA">
              <w:rPr>
                <w:sz w:val="24"/>
                <w:szCs w:val="24"/>
              </w:rPr>
              <w:t>0.01514</w:t>
            </w:r>
          </w:p>
        </w:tc>
        <w:tc>
          <w:tcPr>
            <w:tcW w:w="3046" w:type="dxa"/>
          </w:tcPr>
          <w:p w14:paraId="4787B418" w14:textId="1A863264" w:rsidR="00F8321E" w:rsidRPr="006F2EBA" w:rsidRDefault="00692D88" w:rsidP="00692D88">
            <w:pPr>
              <w:pStyle w:val="BodyText"/>
              <w:jc w:val="center"/>
              <w:rPr>
                <w:sz w:val="24"/>
                <w:szCs w:val="24"/>
              </w:rPr>
            </w:pPr>
            <w:r w:rsidRPr="006F2EBA">
              <w:rPr>
                <w:sz w:val="24"/>
                <w:szCs w:val="24"/>
              </w:rPr>
              <w:t>0.01102</w:t>
            </w:r>
          </w:p>
        </w:tc>
      </w:tr>
      <w:tr w:rsidR="00F8321E" w:rsidRPr="006F2EBA" w14:paraId="64445772" w14:textId="77777777" w:rsidTr="00F8321E">
        <w:tc>
          <w:tcPr>
            <w:tcW w:w="3045" w:type="dxa"/>
          </w:tcPr>
          <w:p w14:paraId="0586887D" w14:textId="4EA05447" w:rsidR="00F8321E" w:rsidRPr="006F2EBA" w:rsidRDefault="00F13B9A" w:rsidP="0049640A">
            <w:pPr>
              <w:pStyle w:val="BodyText"/>
              <w:jc w:val="center"/>
              <w:rPr>
                <w:sz w:val="24"/>
                <w:szCs w:val="24"/>
              </w:rPr>
            </w:pPr>
            <w:r w:rsidRPr="006F2EBA">
              <w:rPr>
                <w:sz w:val="24"/>
                <w:szCs w:val="24"/>
              </w:rPr>
              <w:t>358D</w:t>
            </w:r>
          </w:p>
        </w:tc>
        <w:tc>
          <w:tcPr>
            <w:tcW w:w="3045" w:type="dxa"/>
          </w:tcPr>
          <w:p w14:paraId="152ED757" w14:textId="26947C0A" w:rsidR="00F8321E" w:rsidRPr="006F2EBA" w:rsidRDefault="00692D88" w:rsidP="00692D88">
            <w:pPr>
              <w:pStyle w:val="BodyText"/>
              <w:jc w:val="center"/>
              <w:rPr>
                <w:sz w:val="24"/>
                <w:szCs w:val="24"/>
              </w:rPr>
            </w:pPr>
            <w:r w:rsidRPr="006F2EBA">
              <w:rPr>
                <w:sz w:val="24"/>
                <w:szCs w:val="24"/>
              </w:rPr>
              <w:t>0.0</w:t>
            </w:r>
            <w:r w:rsidR="00F13B9A" w:rsidRPr="006F2EBA">
              <w:rPr>
                <w:sz w:val="24"/>
                <w:szCs w:val="24"/>
              </w:rPr>
              <w:t>1642</w:t>
            </w:r>
          </w:p>
        </w:tc>
        <w:tc>
          <w:tcPr>
            <w:tcW w:w="3046" w:type="dxa"/>
          </w:tcPr>
          <w:p w14:paraId="4107D35C" w14:textId="55D4F185" w:rsidR="00F8321E" w:rsidRPr="006F2EBA" w:rsidRDefault="00692D88" w:rsidP="00692D88">
            <w:pPr>
              <w:pStyle w:val="BodyText"/>
              <w:jc w:val="center"/>
              <w:rPr>
                <w:sz w:val="24"/>
                <w:szCs w:val="24"/>
              </w:rPr>
            </w:pPr>
            <w:r w:rsidRPr="006F2EBA">
              <w:rPr>
                <w:sz w:val="24"/>
                <w:szCs w:val="24"/>
              </w:rPr>
              <w:t>0.0</w:t>
            </w:r>
            <w:r w:rsidR="00F13B9A" w:rsidRPr="006F2EBA">
              <w:rPr>
                <w:sz w:val="24"/>
                <w:szCs w:val="24"/>
              </w:rPr>
              <w:t>1256</w:t>
            </w:r>
          </w:p>
        </w:tc>
      </w:tr>
      <w:tr w:rsidR="004434C6" w:rsidRPr="006F2EBA" w14:paraId="270B1739" w14:textId="77777777" w:rsidTr="00F8321E">
        <w:tc>
          <w:tcPr>
            <w:tcW w:w="3045" w:type="dxa"/>
          </w:tcPr>
          <w:p w14:paraId="13AAB423" w14:textId="0E19D8DD" w:rsidR="004434C6" w:rsidRPr="006F2EBA" w:rsidRDefault="004434C6" w:rsidP="0049640A">
            <w:pPr>
              <w:pStyle w:val="BodyText"/>
              <w:jc w:val="center"/>
              <w:rPr>
                <w:sz w:val="24"/>
                <w:szCs w:val="24"/>
              </w:rPr>
            </w:pPr>
            <w:r w:rsidRPr="006F2EBA">
              <w:rPr>
                <w:sz w:val="24"/>
                <w:szCs w:val="24"/>
              </w:rPr>
              <w:t>960H</w:t>
            </w:r>
          </w:p>
        </w:tc>
        <w:tc>
          <w:tcPr>
            <w:tcW w:w="3045" w:type="dxa"/>
          </w:tcPr>
          <w:p w14:paraId="16CD5598" w14:textId="7EA0DCAF" w:rsidR="004434C6" w:rsidRPr="006F2EBA" w:rsidRDefault="004434C6" w:rsidP="00692D88">
            <w:pPr>
              <w:pStyle w:val="BodyText"/>
              <w:jc w:val="center"/>
              <w:rPr>
                <w:sz w:val="24"/>
                <w:szCs w:val="24"/>
              </w:rPr>
            </w:pPr>
            <w:r w:rsidRPr="006F2EBA">
              <w:rPr>
                <w:sz w:val="24"/>
                <w:szCs w:val="24"/>
              </w:rPr>
              <w:t>0.09741</w:t>
            </w:r>
          </w:p>
        </w:tc>
        <w:tc>
          <w:tcPr>
            <w:tcW w:w="3046" w:type="dxa"/>
          </w:tcPr>
          <w:p w14:paraId="5E596881" w14:textId="7930741F" w:rsidR="004434C6" w:rsidRPr="006F2EBA" w:rsidRDefault="004434C6" w:rsidP="00692D88">
            <w:pPr>
              <w:pStyle w:val="BodyText"/>
              <w:jc w:val="center"/>
              <w:rPr>
                <w:sz w:val="24"/>
                <w:szCs w:val="24"/>
              </w:rPr>
            </w:pPr>
            <w:r w:rsidRPr="006F2EBA">
              <w:rPr>
                <w:sz w:val="24"/>
                <w:szCs w:val="24"/>
              </w:rPr>
              <w:t>0.07055</w:t>
            </w:r>
          </w:p>
        </w:tc>
      </w:tr>
      <w:tr w:rsidR="004434C6" w:rsidRPr="006F2EBA" w14:paraId="652BF62A" w14:textId="77777777" w:rsidTr="00F8321E">
        <w:tc>
          <w:tcPr>
            <w:tcW w:w="3045" w:type="dxa"/>
          </w:tcPr>
          <w:p w14:paraId="36BA21AB" w14:textId="627A68E5" w:rsidR="004434C6" w:rsidRPr="006F2EBA" w:rsidRDefault="000502FD" w:rsidP="0049640A">
            <w:pPr>
              <w:pStyle w:val="BodyText"/>
              <w:jc w:val="center"/>
              <w:rPr>
                <w:sz w:val="24"/>
                <w:szCs w:val="24"/>
              </w:rPr>
            </w:pPr>
            <w:r w:rsidRPr="006F2EBA">
              <w:rPr>
                <w:sz w:val="24"/>
                <w:szCs w:val="24"/>
              </w:rPr>
              <w:t>971H</w:t>
            </w:r>
          </w:p>
        </w:tc>
        <w:tc>
          <w:tcPr>
            <w:tcW w:w="3045" w:type="dxa"/>
          </w:tcPr>
          <w:p w14:paraId="1DAA60EF" w14:textId="5BD9C9E0" w:rsidR="004434C6" w:rsidRPr="006F2EBA" w:rsidRDefault="0049640A" w:rsidP="00692D88">
            <w:pPr>
              <w:pStyle w:val="BodyText"/>
              <w:jc w:val="center"/>
              <w:rPr>
                <w:sz w:val="24"/>
                <w:szCs w:val="24"/>
              </w:rPr>
            </w:pPr>
            <w:r w:rsidRPr="006F2EBA">
              <w:rPr>
                <w:sz w:val="24"/>
                <w:szCs w:val="24"/>
              </w:rPr>
              <w:t>0.09922</w:t>
            </w:r>
          </w:p>
        </w:tc>
        <w:tc>
          <w:tcPr>
            <w:tcW w:w="3046" w:type="dxa"/>
          </w:tcPr>
          <w:p w14:paraId="2C557310" w14:textId="68F5FCE8" w:rsidR="004434C6" w:rsidRPr="006F2EBA" w:rsidRDefault="0049640A" w:rsidP="00692D88">
            <w:pPr>
              <w:pStyle w:val="BodyText"/>
              <w:jc w:val="center"/>
              <w:rPr>
                <w:sz w:val="24"/>
                <w:szCs w:val="24"/>
              </w:rPr>
            </w:pPr>
            <w:r w:rsidRPr="006F2EBA">
              <w:rPr>
                <w:sz w:val="24"/>
                <w:szCs w:val="24"/>
              </w:rPr>
              <w:t>0.07340</w:t>
            </w:r>
          </w:p>
        </w:tc>
      </w:tr>
    </w:tbl>
    <w:p w14:paraId="26F34DF4" w14:textId="77777777" w:rsidR="00535356" w:rsidRDefault="00535356" w:rsidP="001963CF">
      <w:pPr>
        <w:tabs>
          <w:tab w:val="left" w:pos="859"/>
          <w:tab w:val="left" w:pos="861"/>
        </w:tabs>
        <w:spacing w:before="1" w:line="276" w:lineRule="auto"/>
        <w:ind w:right="328"/>
        <w:rPr>
          <w:b/>
          <w:sz w:val="24"/>
          <w:szCs w:val="24"/>
        </w:rPr>
      </w:pPr>
    </w:p>
    <w:p w14:paraId="0331E8CA" w14:textId="461ECEE0" w:rsidR="001963CF" w:rsidRPr="006F2EBA" w:rsidRDefault="00C71BED" w:rsidP="001963CF">
      <w:pPr>
        <w:tabs>
          <w:tab w:val="left" w:pos="859"/>
          <w:tab w:val="left" w:pos="861"/>
        </w:tabs>
        <w:spacing w:before="1" w:line="276" w:lineRule="auto"/>
        <w:ind w:right="328"/>
        <w:rPr>
          <w:sz w:val="24"/>
          <w:szCs w:val="24"/>
        </w:rPr>
      </w:pPr>
      <w:r w:rsidRPr="006F2EBA">
        <w:rPr>
          <w:b/>
          <w:sz w:val="24"/>
          <w:szCs w:val="24"/>
        </w:rPr>
        <w:t>Measurements</w:t>
      </w:r>
      <w:r w:rsidR="00533F6A" w:rsidRPr="006F2EBA">
        <w:rPr>
          <w:sz w:val="24"/>
          <w:szCs w:val="24"/>
        </w:rPr>
        <w:t>:</w:t>
      </w:r>
      <w:r w:rsidRPr="006F2EBA">
        <w:rPr>
          <w:sz w:val="24"/>
          <w:szCs w:val="24"/>
        </w:rPr>
        <w:t xml:space="preserve"> </w:t>
      </w:r>
    </w:p>
    <w:p w14:paraId="2D5BBA17" w14:textId="77777777" w:rsidR="001963CF" w:rsidRPr="006F2EBA" w:rsidRDefault="001963CF" w:rsidP="001963CF">
      <w:pPr>
        <w:pStyle w:val="ListParagraph"/>
        <w:numPr>
          <w:ilvl w:val="0"/>
          <w:numId w:val="5"/>
        </w:numPr>
        <w:tabs>
          <w:tab w:val="left" w:pos="859"/>
          <w:tab w:val="left" w:pos="861"/>
        </w:tabs>
        <w:spacing w:before="1" w:line="276" w:lineRule="auto"/>
        <w:ind w:right="328"/>
        <w:rPr>
          <w:sz w:val="24"/>
          <w:szCs w:val="24"/>
        </w:rPr>
      </w:pPr>
      <w:r w:rsidRPr="006F2EBA">
        <w:rPr>
          <w:sz w:val="24"/>
          <w:szCs w:val="24"/>
        </w:rPr>
        <w:t>Measure the density of water and ethanol. Do NOT look it up online.</w:t>
      </w:r>
    </w:p>
    <w:p w14:paraId="44A887B9" w14:textId="77777777" w:rsidR="005011B9" w:rsidRPr="006F2EBA" w:rsidRDefault="005011B9" w:rsidP="005011B9">
      <w:pPr>
        <w:tabs>
          <w:tab w:val="left" w:pos="859"/>
          <w:tab w:val="left" w:pos="861"/>
        </w:tabs>
        <w:spacing w:before="1" w:line="276" w:lineRule="auto"/>
        <w:ind w:right="328"/>
        <w:rPr>
          <w:sz w:val="24"/>
          <w:szCs w:val="24"/>
        </w:rPr>
      </w:pPr>
    </w:p>
    <w:p w14:paraId="3ADDB5EF" w14:textId="77777777" w:rsidR="005011B9" w:rsidRPr="006F2EBA" w:rsidRDefault="005011B9" w:rsidP="005011B9">
      <w:pPr>
        <w:tabs>
          <w:tab w:val="left" w:pos="859"/>
          <w:tab w:val="left" w:pos="861"/>
        </w:tabs>
        <w:spacing w:before="1" w:line="276" w:lineRule="auto"/>
        <w:ind w:right="328"/>
        <w:rPr>
          <w:sz w:val="24"/>
          <w:szCs w:val="24"/>
        </w:rPr>
      </w:pPr>
    </w:p>
    <w:p w14:paraId="24CA4131" w14:textId="77777777" w:rsidR="005011B9" w:rsidRPr="006F2EBA" w:rsidRDefault="005011B9" w:rsidP="005011B9">
      <w:pPr>
        <w:tabs>
          <w:tab w:val="left" w:pos="859"/>
          <w:tab w:val="left" w:pos="861"/>
        </w:tabs>
        <w:spacing w:before="1" w:line="276" w:lineRule="auto"/>
        <w:ind w:right="328"/>
        <w:rPr>
          <w:sz w:val="24"/>
          <w:szCs w:val="24"/>
        </w:rPr>
      </w:pPr>
    </w:p>
    <w:p w14:paraId="3146E907" w14:textId="77777777" w:rsidR="00B857E6" w:rsidRDefault="00B857E6" w:rsidP="005011B9">
      <w:pPr>
        <w:tabs>
          <w:tab w:val="left" w:pos="859"/>
          <w:tab w:val="left" w:pos="861"/>
        </w:tabs>
        <w:spacing w:before="1" w:line="276" w:lineRule="auto"/>
        <w:ind w:right="328"/>
        <w:rPr>
          <w:sz w:val="24"/>
          <w:szCs w:val="24"/>
        </w:rPr>
      </w:pPr>
    </w:p>
    <w:p w14:paraId="45DAFE2C" w14:textId="77777777" w:rsidR="00535356" w:rsidRDefault="00535356" w:rsidP="005011B9">
      <w:pPr>
        <w:tabs>
          <w:tab w:val="left" w:pos="859"/>
          <w:tab w:val="left" w:pos="861"/>
        </w:tabs>
        <w:spacing w:before="1" w:line="276" w:lineRule="auto"/>
        <w:ind w:right="328"/>
        <w:rPr>
          <w:sz w:val="24"/>
          <w:szCs w:val="24"/>
        </w:rPr>
      </w:pPr>
    </w:p>
    <w:p w14:paraId="07C237DD" w14:textId="77777777" w:rsidR="00E82CE2" w:rsidRPr="006F2EBA" w:rsidRDefault="00E82CE2" w:rsidP="005011B9">
      <w:pPr>
        <w:tabs>
          <w:tab w:val="left" w:pos="859"/>
          <w:tab w:val="left" w:pos="861"/>
        </w:tabs>
        <w:spacing w:before="1" w:line="276" w:lineRule="auto"/>
        <w:ind w:right="328"/>
        <w:rPr>
          <w:sz w:val="24"/>
          <w:szCs w:val="24"/>
        </w:rPr>
      </w:pPr>
    </w:p>
    <w:p w14:paraId="10F895E3" w14:textId="77777777" w:rsidR="005011B9" w:rsidRPr="006F2EBA" w:rsidRDefault="005011B9" w:rsidP="005011B9">
      <w:pPr>
        <w:tabs>
          <w:tab w:val="left" w:pos="859"/>
          <w:tab w:val="left" w:pos="861"/>
        </w:tabs>
        <w:spacing w:before="1" w:line="276" w:lineRule="auto"/>
        <w:ind w:right="328"/>
        <w:rPr>
          <w:sz w:val="24"/>
          <w:szCs w:val="24"/>
        </w:rPr>
      </w:pPr>
    </w:p>
    <w:p w14:paraId="69CA15F8" w14:textId="29CF3BC3" w:rsidR="001963CF" w:rsidRPr="006F2EBA" w:rsidRDefault="005011B9" w:rsidP="001963CF">
      <w:pPr>
        <w:pStyle w:val="ListParagraph"/>
        <w:numPr>
          <w:ilvl w:val="0"/>
          <w:numId w:val="5"/>
        </w:numPr>
        <w:tabs>
          <w:tab w:val="left" w:pos="859"/>
          <w:tab w:val="left" w:pos="861"/>
        </w:tabs>
        <w:spacing w:before="1" w:line="276" w:lineRule="auto"/>
        <w:ind w:right="328"/>
        <w:rPr>
          <w:sz w:val="24"/>
          <w:szCs w:val="24"/>
        </w:rPr>
      </w:pPr>
      <w:r w:rsidRPr="006F2EBA">
        <w:rPr>
          <w:sz w:val="24"/>
          <w:szCs w:val="24"/>
        </w:rPr>
        <w:t xml:space="preserve">Measure and calculate the kinematic viscosity of water and ethanol at 40°C and </w:t>
      </w:r>
      <w:r w:rsidR="00DE0550">
        <w:rPr>
          <w:sz w:val="24"/>
          <w:szCs w:val="24"/>
        </w:rPr>
        <w:t>25</w:t>
      </w:r>
      <w:r w:rsidRPr="006F2EBA">
        <w:rPr>
          <w:sz w:val="24"/>
          <w:szCs w:val="24"/>
        </w:rPr>
        <w:t>°C.</w:t>
      </w:r>
    </w:p>
    <w:p w14:paraId="71D77AFC" w14:textId="77777777" w:rsidR="00563C5E" w:rsidRPr="006F2EBA" w:rsidRDefault="00563C5E" w:rsidP="00563C5E">
      <w:pPr>
        <w:tabs>
          <w:tab w:val="left" w:pos="859"/>
          <w:tab w:val="left" w:pos="861"/>
        </w:tabs>
        <w:spacing w:before="1" w:line="276" w:lineRule="auto"/>
        <w:ind w:right="328"/>
        <w:rPr>
          <w:sz w:val="24"/>
          <w:szCs w:val="24"/>
        </w:rPr>
      </w:pPr>
    </w:p>
    <w:p w14:paraId="6DBBB902" w14:textId="77777777" w:rsidR="00563C5E" w:rsidRPr="006F2EBA" w:rsidRDefault="00563C5E" w:rsidP="00563C5E">
      <w:pPr>
        <w:tabs>
          <w:tab w:val="left" w:pos="859"/>
          <w:tab w:val="left" w:pos="861"/>
        </w:tabs>
        <w:spacing w:before="1" w:line="276" w:lineRule="auto"/>
        <w:ind w:right="328"/>
        <w:rPr>
          <w:sz w:val="24"/>
          <w:szCs w:val="24"/>
        </w:rPr>
      </w:pPr>
    </w:p>
    <w:p w14:paraId="2DB6CB1C" w14:textId="77777777" w:rsidR="00563C5E" w:rsidRPr="006F2EBA" w:rsidRDefault="00563C5E" w:rsidP="00563C5E">
      <w:pPr>
        <w:tabs>
          <w:tab w:val="left" w:pos="859"/>
          <w:tab w:val="left" w:pos="861"/>
        </w:tabs>
        <w:spacing w:before="1" w:line="276" w:lineRule="auto"/>
        <w:ind w:right="328"/>
        <w:rPr>
          <w:sz w:val="24"/>
          <w:szCs w:val="24"/>
        </w:rPr>
      </w:pPr>
    </w:p>
    <w:p w14:paraId="4FAC2C63" w14:textId="77777777" w:rsidR="00563C5E" w:rsidRPr="006F2EBA" w:rsidRDefault="00563C5E" w:rsidP="00563C5E">
      <w:pPr>
        <w:tabs>
          <w:tab w:val="left" w:pos="859"/>
          <w:tab w:val="left" w:pos="861"/>
        </w:tabs>
        <w:spacing w:before="1" w:line="276" w:lineRule="auto"/>
        <w:ind w:right="328"/>
        <w:rPr>
          <w:sz w:val="24"/>
          <w:szCs w:val="24"/>
        </w:rPr>
      </w:pPr>
    </w:p>
    <w:p w14:paraId="50CEEB62" w14:textId="1863C674" w:rsidR="00040FD4" w:rsidRDefault="00040FD4" w:rsidP="00563C5E">
      <w:pPr>
        <w:tabs>
          <w:tab w:val="left" w:pos="859"/>
          <w:tab w:val="left" w:pos="861"/>
        </w:tabs>
        <w:spacing w:before="1" w:line="276" w:lineRule="auto"/>
        <w:ind w:right="328"/>
        <w:rPr>
          <w:sz w:val="24"/>
          <w:szCs w:val="24"/>
        </w:rPr>
      </w:pPr>
    </w:p>
    <w:p w14:paraId="4B464281" w14:textId="77777777" w:rsidR="00E82CE2" w:rsidRDefault="00E82CE2" w:rsidP="00563C5E">
      <w:pPr>
        <w:tabs>
          <w:tab w:val="left" w:pos="859"/>
          <w:tab w:val="left" w:pos="861"/>
        </w:tabs>
        <w:spacing w:before="1" w:line="276" w:lineRule="auto"/>
        <w:ind w:right="328"/>
        <w:rPr>
          <w:sz w:val="24"/>
          <w:szCs w:val="24"/>
        </w:rPr>
      </w:pPr>
    </w:p>
    <w:p w14:paraId="5C1DEF76" w14:textId="77777777" w:rsidR="00535356" w:rsidRPr="006F2EBA" w:rsidRDefault="00535356" w:rsidP="00563C5E">
      <w:pPr>
        <w:tabs>
          <w:tab w:val="left" w:pos="859"/>
          <w:tab w:val="left" w:pos="861"/>
        </w:tabs>
        <w:spacing w:before="1" w:line="276" w:lineRule="auto"/>
        <w:ind w:right="328"/>
        <w:rPr>
          <w:sz w:val="24"/>
          <w:szCs w:val="24"/>
        </w:rPr>
      </w:pPr>
    </w:p>
    <w:p w14:paraId="789DBA52" w14:textId="77777777" w:rsidR="00010EB4" w:rsidRPr="006F2EBA" w:rsidRDefault="00010EB4" w:rsidP="00563C5E">
      <w:pPr>
        <w:tabs>
          <w:tab w:val="left" w:pos="859"/>
          <w:tab w:val="left" w:pos="861"/>
        </w:tabs>
        <w:spacing w:before="1" w:line="276" w:lineRule="auto"/>
        <w:ind w:right="328"/>
        <w:rPr>
          <w:sz w:val="24"/>
          <w:szCs w:val="24"/>
        </w:rPr>
      </w:pPr>
    </w:p>
    <w:p w14:paraId="4EAC33DE" w14:textId="14B516AE" w:rsidR="00B857E6" w:rsidRPr="006F2EBA" w:rsidRDefault="00563C5E" w:rsidP="00B857E6">
      <w:pPr>
        <w:pStyle w:val="ListParagraph"/>
        <w:numPr>
          <w:ilvl w:val="0"/>
          <w:numId w:val="5"/>
        </w:numPr>
        <w:tabs>
          <w:tab w:val="left" w:pos="859"/>
          <w:tab w:val="left" w:pos="861"/>
        </w:tabs>
        <w:spacing w:before="1" w:line="276" w:lineRule="auto"/>
        <w:ind w:right="328"/>
        <w:rPr>
          <w:sz w:val="24"/>
          <w:szCs w:val="24"/>
        </w:rPr>
      </w:pPr>
      <w:r w:rsidRPr="006F2EBA">
        <w:rPr>
          <w:sz w:val="24"/>
          <w:szCs w:val="24"/>
        </w:rPr>
        <w:t xml:space="preserve">Calculate the dynamic viscosity of water and ethanol at 40°C and </w:t>
      </w:r>
      <w:r w:rsidR="00DE0550">
        <w:rPr>
          <w:sz w:val="24"/>
          <w:szCs w:val="24"/>
        </w:rPr>
        <w:t>25</w:t>
      </w:r>
      <w:r w:rsidRPr="006F2EBA">
        <w:rPr>
          <w:sz w:val="24"/>
          <w:szCs w:val="24"/>
        </w:rPr>
        <w:t>°C.</w:t>
      </w:r>
    </w:p>
    <w:p w14:paraId="63C3FB87" w14:textId="77777777" w:rsidR="00B857E6" w:rsidRPr="006F2EBA" w:rsidRDefault="00B857E6" w:rsidP="00B857E6">
      <w:pPr>
        <w:tabs>
          <w:tab w:val="left" w:pos="859"/>
          <w:tab w:val="left" w:pos="861"/>
        </w:tabs>
        <w:spacing w:before="1" w:line="276" w:lineRule="auto"/>
        <w:ind w:right="328"/>
        <w:rPr>
          <w:sz w:val="24"/>
          <w:szCs w:val="24"/>
        </w:rPr>
      </w:pPr>
    </w:p>
    <w:p w14:paraId="2E5C0D18" w14:textId="77777777" w:rsidR="00B857E6" w:rsidRPr="006F2EBA" w:rsidRDefault="00B857E6" w:rsidP="00B857E6">
      <w:pPr>
        <w:tabs>
          <w:tab w:val="left" w:pos="859"/>
          <w:tab w:val="left" w:pos="861"/>
        </w:tabs>
        <w:spacing w:before="1" w:line="276" w:lineRule="auto"/>
        <w:ind w:right="328"/>
        <w:rPr>
          <w:sz w:val="24"/>
          <w:szCs w:val="24"/>
        </w:rPr>
      </w:pPr>
    </w:p>
    <w:p w14:paraId="7059D972" w14:textId="77777777" w:rsidR="00B857E6" w:rsidRPr="006F2EBA" w:rsidRDefault="00B857E6" w:rsidP="00B857E6">
      <w:pPr>
        <w:tabs>
          <w:tab w:val="left" w:pos="859"/>
          <w:tab w:val="left" w:pos="861"/>
        </w:tabs>
        <w:spacing w:before="1" w:line="276" w:lineRule="auto"/>
        <w:ind w:right="328"/>
        <w:rPr>
          <w:sz w:val="24"/>
          <w:szCs w:val="24"/>
        </w:rPr>
      </w:pPr>
    </w:p>
    <w:p w14:paraId="5D2A5594" w14:textId="77777777" w:rsidR="00B857E6" w:rsidRPr="006F2EBA" w:rsidRDefault="00B857E6" w:rsidP="00B857E6">
      <w:pPr>
        <w:tabs>
          <w:tab w:val="left" w:pos="859"/>
          <w:tab w:val="left" w:pos="861"/>
        </w:tabs>
        <w:spacing w:before="1" w:line="276" w:lineRule="auto"/>
        <w:ind w:right="328"/>
        <w:rPr>
          <w:sz w:val="24"/>
          <w:szCs w:val="24"/>
        </w:rPr>
      </w:pPr>
    </w:p>
    <w:p w14:paraId="7CB72A89" w14:textId="77777777" w:rsidR="00B857E6" w:rsidRPr="006F2EBA" w:rsidRDefault="00B857E6" w:rsidP="00B857E6">
      <w:pPr>
        <w:tabs>
          <w:tab w:val="left" w:pos="859"/>
          <w:tab w:val="left" w:pos="861"/>
        </w:tabs>
        <w:spacing w:before="1" w:line="276" w:lineRule="auto"/>
        <w:ind w:right="328"/>
        <w:rPr>
          <w:sz w:val="24"/>
          <w:szCs w:val="24"/>
        </w:rPr>
      </w:pPr>
    </w:p>
    <w:p w14:paraId="6D13BD94" w14:textId="77777777" w:rsidR="00B857E6" w:rsidRDefault="00B857E6" w:rsidP="00B857E6">
      <w:pPr>
        <w:tabs>
          <w:tab w:val="left" w:pos="859"/>
          <w:tab w:val="left" w:pos="861"/>
        </w:tabs>
        <w:spacing w:before="1" w:line="276" w:lineRule="auto"/>
        <w:ind w:right="328"/>
        <w:rPr>
          <w:sz w:val="24"/>
          <w:szCs w:val="24"/>
        </w:rPr>
      </w:pPr>
    </w:p>
    <w:p w14:paraId="719949B1" w14:textId="77777777" w:rsidR="00E82CE2" w:rsidRDefault="00E82CE2" w:rsidP="00B857E6">
      <w:pPr>
        <w:tabs>
          <w:tab w:val="left" w:pos="859"/>
          <w:tab w:val="left" w:pos="861"/>
        </w:tabs>
        <w:spacing w:before="1" w:line="276" w:lineRule="auto"/>
        <w:ind w:right="328"/>
        <w:rPr>
          <w:sz w:val="24"/>
          <w:szCs w:val="24"/>
        </w:rPr>
      </w:pPr>
    </w:p>
    <w:p w14:paraId="2865D3C9" w14:textId="77777777" w:rsidR="00E82CE2" w:rsidRDefault="00E82CE2" w:rsidP="00B857E6">
      <w:pPr>
        <w:tabs>
          <w:tab w:val="left" w:pos="859"/>
          <w:tab w:val="left" w:pos="861"/>
        </w:tabs>
        <w:spacing w:before="1" w:line="276" w:lineRule="auto"/>
        <w:ind w:right="328"/>
        <w:rPr>
          <w:sz w:val="24"/>
          <w:szCs w:val="24"/>
        </w:rPr>
      </w:pPr>
    </w:p>
    <w:p w14:paraId="3DDB63F9" w14:textId="77777777" w:rsidR="00535356" w:rsidRPr="006F2EBA" w:rsidRDefault="00535356" w:rsidP="00B857E6">
      <w:pPr>
        <w:tabs>
          <w:tab w:val="left" w:pos="859"/>
          <w:tab w:val="left" w:pos="861"/>
        </w:tabs>
        <w:spacing w:before="1" w:line="276" w:lineRule="auto"/>
        <w:ind w:right="328"/>
        <w:rPr>
          <w:sz w:val="24"/>
          <w:szCs w:val="24"/>
        </w:rPr>
      </w:pPr>
    </w:p>
    <w:p w14:paraId="2015296A" w14:textId="77777777" w:rsidR="00535356" w:rsidRPr="006F2EBA" w:rsidRDefault="00535356" w:rsidP="00B857E6">
      <w:pPr>
        <w:tabs>
          <w:tab w:val="left" w:pos="859"/>
          <w:tab w:val="left" w:pos="861"/>
        </w:tabs>
        <w:spacing w:before="1" w:line="276" w:lineRule="auto"/>
        <w:ind w:right="328"/>
        <w:rPr>
          <w:sz w:val="24"/>
          <w:szCs w:val="24"/>
        </w:rPr>
      </w:pPr>
    </w:p>
    <w:p w14:paraId="5FFA00E1" w14:textId="7970D055" w:rsidR="00C27EC1" w:rsidRPr="006F2EBA" w:rsidRDefault="00563C5E" w:rsidP="00B37E90">
      <w:pPr>
        <w:pStyle w:val="ListParagraph"/>
        <w:numPr>
          <w:ilvl w:val="0"/>
          <w:numId w:val="5"/>
        </w:numPr>
        <w:tabs>
          <w:tab w:val="left" w:pos="859"/>
          <w:tab w:val="left" w:pos="861"/>
        </w:tabs>
        <w:spacing w:before="44" w:line="276" w:lineRule="auto"/>
        <w:ind w:right="328"/>
        <w:rPr>
          <w:sz w:val="24"/>
          <w:szCs w:val="24"/>
        </w:rPr>
      </w:pPr>
      <w:r w:rsidRPr="006F2EBA">
        <w:rPr>
          <w:sz w:val="24"/>
          <w:szCs w:val="24"/>
        </w:rPr>
        <w:t>Compare your results to DIPPR</w:t>
      </w:r>
      <w:r w:rsidR="00A001A9" w:rsidRPr="006F2EBA">
        <w:rPr>
          <w:sz w:val="24"/>
          <w:szCs w:val="24"/>
        </w:rPr>
        <w:t xml:space="preserve">. How do they compare? </w:t>
      </w:r>
      <w:r w:rsidR="006C26D3" w:rsidRPr="006F2EBA">
        <w:rPr>
          <w:sz w:val="24"/>
          <w:szCs w:val="24"/>
        </w:rPr>
        <w:t>Explain what may have caused your values to be off or explain what you did</w:t>
      </w:r>
      <w:r w:rsidR="00B857E6" w:rsidRPr="006F2EBA">
        <w:rPr>
          <w:sz w:val="24"/>
          <w:szCs w:val="24"/>
        </w:rPr>
        <w:t xml:space="preserve"> to achieve values close to literature.</w:t>
      </w:r>
      <w:r w:rsidR="00A001A9" w:rsidRPr="006F2EBA">
        <w:rPr>
          <w:sz w:val="24"/>
          <w:szCs w:val="24"/>
        </w:rPr>
        <w:t xml:space="preserve"> </w:t>
      </w:r>
      <w:r w:rsidR="006F6BA3">
        <w:rPr>
          <w:sz w:val="24"/>
          <w:szCs w:val="24"/>
        </w:rPr>
        <w:t xml:space="preserve">How </w:t>
      </w:r>
      <w:r w:rsidR="006F6BA3">
        <w:rPr>
          <w:sz w:val="24"/>
          <w:szCs w:val="24"/>
        </w:rPr>
        <w:lastRenderedPageBreak/>
        <w:t>can you avoid any errors in the future?</w:t>
      </w:r>
    </w:p>
    <w:p w14:paraId="5DDC2261" w14:textId="77777777" w:rsidR="00040FD4" w:rsidRPr="006F2EBA" w:rsidRDefault="00040FD4" w:rsidP="00040FD4">
      <w:pPr>
        <w:tabs>
          <w:tab w:val="left" w:pos="859"/>
          <w:tab w:val="left" w:pos="861"/>
        </w:tabs>
        <w:spacing w:before="44" w:line="276" w:lineRule="auto"/>
        <w:ind w:right="328"/>
        <w:rPr>
          <w:sz w:val="24"/>
          <w:szCs w:val="24"/>
        </w:rPr>
      </w:pPr>
    </w:p>
    <w:p w14:paraId="47F92F7B" w14:textId="77777777" w:rsidR="00040FD4" w:rsidRPr="006F2EBA" w:rsidRDefault="00040FD4" w:rsidP="00040FD4">
      <w:pPr>
        <w:tabs>
          <w:tab w:val="left" w:pos="859"/>
          <w:tab w:val="left" w:pos="861"/>
        </w:tabs>
        <w:spacing w:before="44" w:line="276" w:lineRule="auto"/>
        <w:ind w:right="328"/>
        <w:rPr>
          <w:sz w:val="24"/>
          <w:szCs w:val="24"/>
        </w:rPr>
      </w:pPr>
    </w:p>
    <w:p w14:paraId="231FD108" w14:textId="77777777" w:rsidR="00040FD4" w:rsidRPr="006F2EBA" w:rsidRDefault="00040FD4" w:rsidP="00040FD4">
      <w:pPr>
        <w:tabs>
          <w:tab w:val="left" w:pos="859"/>
          <w:tab w:val="left" w:pos="861"/>
        </w:tabs>
        <w:spacing w:before="44" w:line="276" w:lineRule="auto"/>
        <w:ind w:right="328"/>
        <w:rPr>
          <w:sz w:val="24"/>
          <w:szCs w:val="24"/>
        </w:rPr>
      </w:pPr>
    </w:p>
    <w:p w14:paraId="7F71A9D2" w14:textId="77777777" w:rsidR="00040FD4" w:rsidRPr="006F2EBA" w:rsidRDefault="00040FD4" w:rsidP="00040FD4">
      <w:pPr>
        <w:tabs>
          <w:tab w:val="left" w:pos="859"/>
          <w:tab w:val="left" w:pos="861"/>
        </w:tabs>
        <w:spacing w:before="44" w:line="276" w:lineRule="auto"/>
        <w:ind w:right="328"/>
        <w:rPr>
          <w:sz w:val="24"/>
          <w:szCs w:val="24"/>
        </w:rPr>
      </w:pPr>
    </w:p>
    <w:p w14:paraId="26B22A28" w14:textId="77777777" w:rsidR="00040FD4" w:rsidRPr="006F2EBA" w:rsidRDefault="00040FD4" w:rsidP="00040FD4">
      <w:pPr>
        <w:tabs>
          <w:tab w:val="left" w:pos="859"/>
          <w:tab w:val="left" w:pos="861"/>
        </w:tabs>
        <w:spacing w:before="44" w:line="276" w:lineRule="auto"/>
        <w:ind w:right="328"/>
        <w:rPr>
          <w:sz w:val="24"/>
          <w:szCs w:val="24"/>
        </w:rPr>
      </w:pPr>
    </w:p>
    <w:p w14:paraId="596B7EE3" w14:textId="77777777" w:rsidR="00040FD4" w:rsidRPr="006F2EBA" w:rsidRDefault="00040FD4" w:rsidP="00040FD4">
      <w:pPr>
        <w:tabs>
          <w:tab w:val="left" w:pos="859"/>
          <w:tab w:val="left" w:pos="861"/>
        </w:tabs>
        <w:spacing w:before="44" w:line="276" w:lineRule="auto"/>
        <w:ind w:right="328"/>
        <w:rPr>
          <w:sz w:val="24"/>
          <w:szCs w:val="24"/>
        </w:rPr>
      </w:pPr>
    </w:p>
    <w:p w14:paraId="032BB9C3" w14:textId="77777777" w:rsidR="00040FD4" w:rsidRPr="006F2EBA" w:rsidRDefault="00040FD4" w:rsidP="00040FD4">
      <w:pPr>
        <w:tabs>
          <w:tab w:val="left" w:pos="859"/>
          <w:tab w:val="left" w:pos="861"/>
        </w:tabs>
        <w:spacing w:before="44" w:line="276" w:lineRule="auto"/>
        <w:ind w:right="328"/>
        <w:rPr>
          <w:sz w:val="24"/>
          <w:szCs w:val="24"/>
        </w:rPr>
      </w:pPr>
    </w:p>
    <w:p w14:paraId="78025DB9" w14:textId="45B2C139" w:rsidR="00040FD4" w:rsidRPr="006F2EBA" w:rsidRDefault="000C312B" w:rsidP="00B37E90">
      <w:pPr>
        <w:pStyle w:val="ListParagraph"/>
        <w:numPr>
          <w:ilvl w:val="0"/>
          <w:numId w:val="5"/>
        </w:numPr>
        <w:tabs>
          <w:tab w:val="left" w:pos="859"/>
          <w:tab w:val="left" w:pos="861"/>
        </w:tabs>
        <w:spacing w:before="44" w:line="276" w:lineRule="auto"/>
        <w:ind w:right="328"/>
        <w:rPr>
          <w:sz w:val="24"/>
          <w:szCs w:val="24"/>
        </w:rPr>
      </w:pPr>
      <w:r w:rsidRPr="006F2EBA">
        <w:rPr>
          <w:sz w:val="24"/>
          <w:szCs w:val="24"/>
        </w:rPr>
        <w:t xml:space="preserve">Which has a higher viscosity, </w:t>
      </w:r>
      <w:proofErr w:type="gramStart"/>
      <w:r w:rsidRPr="006F2EBA">
        <w:rPr>
          <w:sz w:val="24"/>
          <w:szCs w:val="24"/>
        </w:rPr>
        <w:t>water</w:t>
      </w:r>
      <w:proofErr w:type="gramEnd"/>
      <w:r w:rsidRPr="006F2EBA">
        <w:rPr>
          <w:sz w:val="24"/>
          <w:szCs w:val="24"/>
        </w:rPr>
        <w:t xml:space="preserve"> or ethanol</w:t>
      </w:r>
      <w:r w:rsidR="00040FD4" w:rsidRPr="006F2EBA">
        <w:rPr>
          <w:sz w:val="24"/>
          <w:szCs w:val="24"/>
        </w:rPr>
        <w:t>? Why? Explain on the molecular level.</w:t>
      </w:r>
    </w:p>
    <w:p w14:paraId="4A83B37C" w14:textId="77777777" w:rsidR="00C27EC1" w:rsidRPr="006F2EBA" w:rsidRDefault="00C27EC1" w:rsidP="00C27EC1">
      <w:pPr>
        <w:tabs>
          <w:tab w:val="left" w:pos="859"/>
          <w:tab w:val="left" w:pos="861"/>
        </w:tabs>
        <w:spacing w:before="44" w:line="276" w:lineRule="auto"/>
        <w:ind w:right="328"/>
        <w:rPr>
          <w:sz w:val="24"/>
          <w:szCs w:val="24"/>
        </w:rPr>
      </w:pPr>
    </w:p>
    <w:p w14:paraId="6CB27226" w14:textId="77777777" w:rsidR="00C27EC1" w:rsidRPr="006F2EBA" w:rsidRDefault="00C27EC1" w:rsidP="00C27EC1">
      <w:pPr>
        <w:tabs>
          <w:tab w:val="left" w:pos="859"/>
          <w:tab w:val="left" w:pos="861"/>
        </w:tabs>
        <w:spacing w:before="44" w:line="276" w:lineRule="auto"/>
        <w:ind w:right="328"/>
        <w:rPr>
          <w:sz w:val="24"/>
          <w:szCs w:val="24"/>
        </w:rPr>
      </w:pPr>
    </w:p>
    <w:p w14:paraId="57507B19" w14:textId="77777777" w:rsidR="00C27EC1" w:rsidRPr="006F2EBA" w:rsidRDefault="00C27EC1" w:rsidP="00C27EC1">
      <w:pPr>
        <w:tabs>
          <w:tab w:val="left" w:pos="859"/>
          <w:tab w:val="left" w:pos="861"/>
        </w:tabs>
        <w:spacing w:before="44" w:line="276" w:lineRule="auto"/>
        <w:ind w:right="328"/>
        <w:rPr>
          <w:sz w:val="24"/>
          <w:szCs w:val="24"/>
        </w:rPr>
      </w:pPr>
    </w:p>
    <w:p w14:paraId="27FFF54B" w14:textId="77777777" w:rsidR="00C27EC1" w:rsidRPr="006F2EBA" w:rsidRDefault="00C27EC1" w:rsidP="00C27EC1">
      <w:pPr>
        <w:tabs>
          <w:tab w:val="left" w:pos="859"/>
          <w:tab w:val="left" w:pos="861"/>
        </w:tabs>
        <w:spacing w:before="44" w:line="276" w:lineRule="auto"/>
        <w:ind w:right="328"/>
        <w:rPr>
          <w:sz w:val="24"/>
          <w:szCs w:val="24"/>
        </w:rPr>
      </w:pPr>
    </w:p>
    <w:p w14:paraId="2C3BED68" w14:textId="77777777" w:rsidR="00C27EC1" w:rsidRPr="006F2EBA" w:rsidRDefault="00C27EC1" w:rsidP="00C27EC1">
      <w:pPr>
        <w:tabs>
          <w:tab w:val="left" w:pos="859"/>
          <w:tab w:val="left" w:pos="861"/>
        </w:tabs>
        <w:spacing w:before="44" w:line="276" w:lineRule="auto"/>
        <w:ind w:right="328"/>
        <w:rPr>
          <w:sz w:val="24"/>
          <w:szCs w:val="24"/>
        </w:rPr>
      </w:pPr>
    </w:p>
    <w:p w14:paraId="74DFDCA2" w14:textId="77777777" w:rsidR="00C27EC1" w:rsidRPr="006F2EBA" w:rsidRDefault="00C27EC1" w:rsidP="00C27EC1">
      <w:pPr>
        <w:tabs>
          <w:tab w:val="left" w:pos="859"/>
          <w:tab w:val="left" w:pos="861"/>
        </w:tabs>
        <w:spacing w:before="44" w:line="276" w:lineRule="auto"/>
        <w:ind w:right="328"/>
        <w:rPr>
          <w:sz w:val="24"/>
          <w:szCs w:val="24"/>
        </w:rPr>
      </w:pPr>
    </w:p>
    <w:p w14:paraId="4671E726" w14:textId="77777777" w:rsidR="00040FD4" w:rsidRPr="006F2EBA" w:rsidRDefault="00040FD4" w:rsidP="00C27EC1">
      <w:pPr>
        <w:tabs>
          <w:tab w:val="left" w:pos="859"/>
          <w:tab w:val="left" w:pos="861"/>
        </w:tabs>
        <w:spacing w:before="44" w:line="276" w:lineRule="auto"/>
        <w:ind w:right="328"/>
        <w:rPr>
          <w:sz w:val="24"/>
          <w:szCs w:val="24"/>
        </w:rPr>
      </w:pPr>
    </w:p>
    <w:p w14:paraId="76DE2076" w14:textId="77777777" w:rsidR="00433DA2" w:rsidRPr="006F2EBA" w:rsidRDefault="00433DA2" w:rsidP="00433DA2">
      <w:pPr>
        <w:spacing w:before="41"/>
        <w:rPr>
          <w:b/>
          <w:sz w:val="24"/>
          <w:szCs w:val="24"/>
        </w:rPr>
      </w:pPr>
      <w:r w:rsidRPr="006F2EBA">
        <w:rPr>
          <w:b/>
          <w:sz w:val="24"/>
          <w:szCs w:val="24"/>
        </w:rPr>
        <w:t>Grading</w:t>
      </w:r>
      <w:r w:rsidRPr="006F2EBA">
        <w:rPr>
          <w:b/>
          <w:spacing w:val="-1"/>
          <w:sz w:val="24"/>
          <w:szCs w:val="24"/>
        </w:rPr>
        <w:t xml:space="preserve"> </w:t>
      </w:r>
      <w:r w:rsidRPr="006F2EBA">
        <w:rPr>
          <w:b/>
          <w:sz w:val="24"/>
          <w:szCs w:val="24"/>
        </w:rPr>
        <w:t>Rubric</w:t>
      </w:r>
      <w:r w:rsidRPr="006F2EBA">
        <w:rPr>
          <w:b/>
          <w:spacing w:val="-4"/>
          <w:sz w:val="24"/>
          <w:szCs w:val="24"/>
        </w:rPr>
        <w:t xml:space="preserve"> </w:t>
      </w:r>
      <w:r w:rsidRPr="006F2EBA">
        <w:rPr>
          <w:b/>
          <w:sz w:val="24"/>
          <w:szCs w:val="24"/>
        </w:rPr>
        <w:t>(to</w:t>
      </w:r>
      <w:r w:rsidRPr="006F2EBA">
        <w:rPr>
          <w:b/>
          <w:spacing w:val="-5"/>
          <w:sz w:val="24"/>
          <w:szCs w:val="24"/>
        </w:rPr>
        <w:t xml:space="preserve"> </w:t>
      </w:r>
      <w:r w:rsidRPr="006F2EBA">
        <w:rPr>
          <w:b/>
          <w:sz w:val="24"/>
          <w:szCs w:val="24"/>
        </w:rPr>
        <w:t>be</w:t>
      </w:r>
      <w:r w:rsidRPr="006F2EBA">
        <w:rPr>
          <w:b/>
          <w:spacing w:val="-2"/>
          <w:sz w:val="24"/>
          <w:szCs w:val="24"/>
        </w:rPr>
        <w:t xml:space="preserve"> </w:t>
      </w:r>
      <w:r w:rsidRPr="006F2EBA">
        <w:rPr>
          <w:b/>
          <w:sz w:val="24"/>
          <w:szCs w:val="24"/>
        </w:rPr>
        <w:t>completed</w:t>
      </w:r>
      <w:r w:rsidRPr="006F2EBA">
        <w:rPr>
          <w:b/>
          <w:spacing w:val="-5"/>
          <w:sz w:val="24"/>
          <w:szCs w:val="24"/>
        </w:rPr>
        <w:t xml:space="preserve"> </w:t>
      </w:r>
      <w:r w:rsidRPr="006F2EBA">
        <w:rPr>
          <w:b/>
          <w:sz w:val="24"/>
          <w:szCs w:val="24"/>
        </w:rPr>
        <w:t xml:space="preserve">by </w:t>
      </w:r>
      <w:r w:rsidRPr="006F2EBA">
        <w:rPr>
          <w:b/>
          <w:spacing w:val="-4"/>
          <w:sz w:val="24"/>
          <w:szCs w:val="24"/>
        </w:rPr>
        <w:t>TAs)</w:t>
      </w:r>
    </w:p>
    <w:p w14:paraId="4290464E" w14:textId="77777777" w:rsidR="00433DA2" w:rsidRPr="006F2EBA" w:rsidRDefault="00433DA2" w:rsidP="00433DA2">
      <w:pPr>
        <w:pStyle w:val="BodyText"/>
        <w:spacing w:before="26" w:after="1"/>
        <w:rPr>
          <w:b/>
          <w:sz w:val="24"/>
          <w:szCs w:val="24"/>
        </w:rPr>
      </w:pPr>
    </w:p>
    <w:tbl>
      <w:tblPr>
        <w:tblW w:w="0" w:type="auto"/>
        <w:tblInd w:w="13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888"/>
        <w:gridCol w:w="991"/>
      </w:tblGrid>
      <w:tr w:rsidR="00433DA2" w:rsidRPr="006F2EBA" w14:paraId="3F470302" w14:textId="77777777" w:rsidTr="00B41835">
        <w:trPr>
          <w:trHeight w:val="225"/>
        </w:trPr>
        <w:tc>
          <w:tcPr>
            <w:tcW w:w="5888" w:type="dxa"/>
            <w:tcBorders>
              <w:top w:val="nil"/>
              <w:left w:val="nil"/>
              <w:bottom w:val="nil"/>
              <w:right w:val="nil"/>
            </w:tcBorders>
          </w:tcPr>
          <w:p w14:paraId="33E5E67E" w14:textId="77777777" w:rsidR="00433DA2" w:rsidRPr="006F2EBA" w:rsidRDefault="00433DA2" w:rsidP="00B41835">
            <w:pPr>
              <w:pStyle w:val="TableParagraph"/>
              <w:spacing w:line="205" w:lineRule="exact"/>
              <w:ind w:right="253"/>
              <w:jc w:val="right"/>
              <w:rPr>
                <w:sz w:val="24"/>
                <w:szCs w:val="24"/>
              </w:rPr>
            </w:pPr>
            <w:r w:rsidRPr="006F2EBA">
              <w:rPr>
                <w:noProof/>
                <w:sz w:val="24"/>
                <w:szCs w:val="24"/>
              </w:rPr>
              <mc:AlternateContent>
                <mc:Choice Requires="wpg">
                  <w:drawing>
                    <wp:anchor distT="0" distB="0" distL="0" distR="0" simplePos="0" relativeHeight="487589888" behindDoc="1" locked="0" layoutInCell="1" allowOverlap="1" wp14:anchorId="12E51588" wp14:editId="7977C444">
                      <wp:simplePos x="0" y="0"/>
                      <wp:positionH relativeFrom="column">
                        <wp:posOffset>3046095</wp:posOffset>
                      </wp:positionH>
                      <wp:positionV relativeFrom="paragraph">
                        <wp:posOffset>155511</wp:posOffset>
                      </wp:positionV>
                      <wp:extent cx="12700" cy="93091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 cy="930910"/>
                                <a:chOff x="0" y="0"/>
                                <a:chExt cx="12700" cy="930910"/>
                              </a:xfrm>
                            </wpg:grpSpPr>
                            <wps:wsp>
                              <wps:cNvPr id="5" name="Graphic 5"/>
                              <wps:cNvSpPr/>
                              <wps:spPr>
                                <a:xfrm>
                                  <a:off x="0" y="0"/>
                                  <a:ext cx="12700" cy="930910"/>
                                </a:xfrm>
                                <a:custGeom>
                                  <a:avLst/>
                                  <a:gdLst/>
                                  <a:ahLst/>
                                  <a:cxnLst/>
                                  <a:rect l="l" t="t" r="r" b="b"/>
                                  <a:pathLst>
                                    <a:path w="12700" h="930910">
                                      <a:moveTo>
                                        <a:pt x="12700" y="587692"/>
                                      </a:moveTo>
                                      <a:lnTo>
                                        <a:pt x="0" y="587692"/>
                                      </a:lnTo>
                                      <a:lnTo>
                                        <a:pt x="0" y="930592"/>
                                      </a:lnTo>
                                      <a:lnTo>
                                        <a:pt x="12700" y="930592"/>
                                      </a:lnTo>
                                      <a:lnTo>
                                        <a:pt x="12700" y="587692"/>
                                      </a:lnTo>
                                      <a:close/>
                                    </a:path>
                                    <a:path w="12700" h="930910">
                                      <a:moveTo>
                                        <a:pt x="12700" y="394017"/>
                                      </a:moveTo>
                                      <a:lnTo>
                                        <a:pt x="0" y="394017"/>
                                      </a:lnTo>
                                      <a:lnTo>
                                        <a:pt x="0" y="574992"/>
                                      </a:lnTo>
                                      <a:lnTo>
                                        <a:pt x="12700" y="574992"/>
                                      </a:lnTo>
                                      <a:lnTo>
                                        <a:pt x="12700" y="394017"/>
                                      </a:lnTo>
                                      <a:close/>
                                    </a:path>
                                    <a:path w="12700" h="930910">
                                      <a:moveTo>
                                        <a:pt x="12700" y="197167"/>
                                      </a:moveTo>
                                      <a:lnTo>
                                        <a:pt x="0" y="197167"/>
                                      </a:lnTo>
                                      <a:lnTo>
                                        <a:pt x="0" y="381317"/>
                                      </a:lnTo>
                                      <a:lnTo>
                                        <a:pt x="12700" y="381317"/>
                                      </a:lnTo>
                                      <a:lnTo>
                                        <a:pt x="12700" y="197167"/>
                                      </a:lnTo>
                                      <a:close/>
                                    </a:path>
                                    <a:path w="12700" h="930910">
                                      <a:moveTo>
                                        <a:pt x="12700" y="0"/>
                                      </a:moveTo>
                                      <a:lnTo>
                                        <a:pt x="0" y="0"/>
                                      </a:lnTo>
                                      <a:lnTo>
                                        <a:pt x="0" y="184467"/>
                                      </a:lnTo>
                                      <a:lnTo>
                                        <a:pt x="12700" y="184467"/>
                                      </a:lnTo>
                                      <a:lnTo>
                                        <a:pt x="1270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0BCF7E9A" id="Group 4" o:spid="_x0000_s1026" style="position:absolute;margin-left:239.85pt;margin-top:12.25pt;width:1pt;height:73.3pt;z-index:-15726592;mso-wrap-distance-left:0;mso-wrap-distance-right:0" coordsize="127,930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">
                      <v:shape id="Graphic 5" o:spid="_x0000_s1027" style="position:absolute;width:127;height:9309;visibility:visible;mso-wrap-style:square;v-text-anchor:top" coordsize="12700,9309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" path="m12700,587692l,587692,,930592r12700,l12700,587692xem12700,394017l,394017,,574992r12700,l12700,394017xem12700,197167l,197167,,381317r12700,l12700,197167xem12700,l,,,184467r12700,l12700,xe" fillcolor="black" stroked="f">
                        <v:path arrowok="t"/>
                      </v:shape>
                    </v:group>
                  </w:pict>
                </mc:Fallback>
              </mc:AlternateContent>
            </w:r>
            <w:r w:rsidRPr="006F2EBA">
              <w:rPr>
                <w:spacing w:val="-2"/>
                <w:sz w:val="24"/>
                <w:szCs w:val="24"/>
              </w:rPr>
              <w:t>Points</w:t>
            </w:r>
          </w:p>
        </w:tc>
        <w:tc>
          <w:tcPr>
            <w:tcW w:w="991" w:type="dxa"/>
            <w:tcBorders>
              <w:top w:val="nil"/>
              <w:left w:val="nil"/>
              <w:right w:val="nil"/>
            </w:tcBorders>
          </w:tcPr>
          <w:p w14:paraId="15C8468B" w14:textId="77777777" w:rsidR="00433DA2" w:rsidRPr="006F2EBA" w:rsidRDefault="00433DA2" w:rsidP="00B41835">
            <w:pPr>
              <w:pStyle w:val="TableParagraph"/>
              <w:spacing w:line="205" w:lineRule="exact"/>
              <w:ind w:left="8"/>
              <w:jc w:val="center"/>
              <w:rPr>
                <w:sz w:val="24"/>
                <w:szCs w:val="24"/>
              </w:rPr>
            </w:pPr>
            <w:r w:rsidRPr="006F2EBA">
              <w:rPr>
                <w:spacing w:val="-5"/>
                <w:sz w:val="24"/>
                <w:szCs w:val="24"/>
              </w:rPr>
              <w:t>Max</w:t>
            </w:r>
          </w:p>
        </w:tc>
      </w:tr>
      <w:tr w:rsidR="00433DA2" w:rsidRPr="006F2EBA" w14:paraId="28D414BF" w14:textId="77777777" w:rsidTr="00B41835">
        <w:trPr>
          <w:trHeight w:val="290"/>
        </w:trPr>
        <w:tc>
          <w:tcPr>
            <w:tcW w:w="5888" w:type="dxa"/>
            <w:tcBorders>
              <w:top w:val="nil"/>
              <w:left w:val="nil"/>
              <w:bottom w:val="nil"/>
            </w:tcBorders>
          </w:tcPr>
          <w:p w14:paraId="224B4CA1" w14:textId="77777777" w:rsidR="00433DA2" w:rsidRPr="006F2EBA" w:rsidRDefault="00433DA2" w:rsidP="00B41835">
            <w:pPr>
              <w:pStyle w:val="TableParagraph"/>
              <w:spacing w:before="1"/>
              <w:ind w:left="60"/>
              <w:rPr>
                <w:sz w:val="24"/>
                <w:szCs w:val="24"/>
              </w:rPr>
            </w:pPr>
            <w:r w:rsidRPr="006F2EBA">
              <w:rPr>
                <w:sz w:val="24"/>
                <w:szCs w:val="24"/>
              </w:rPr>
              <w:t>Completed</w:t>
            </w:r>
            <w:r w:rsidRPr="006F2EBA">
              <w:rPr>
                <w:spacing w:val="-3"/>
                <w:sz w:val="24"/>
                <w:szCs w:val="24"/>
              </w:rPr>
              <w:t xml:space="preserve"> </w:t>
            </w:r>
            <w:r w:rsidRPr="006F2EBA">
              <w:rPr>
                <w:sz w:val="24"/>
                <w:szCs w:val="24"/>
              </w:rPr>
              <w:t>Activities</w:t>
            </w:r>
            <w:r w:rsidRPr="006F2EBA">
              <w:rPr>
                <w:spacing w:val="-3"/>
                <w:sz w:val="24"/>
                <w:szCs w:val="24"/>
              </w:rPr>
              <w:t xml:space="preserve"> </w:t>
            </w:r>
            <w:r w:rsidRPr="006F2EBA">
              <w:rPr>
                <w:sz w:val="24"/>
                <w:szCs w:val="24"/>
              </w:rPr>
              <w:t>and</w:t>
            </w:r>
            <w:r w:rsidRPr="006F2EBA">
              <w:rPr>
                <w:spacing w:val="-3"/>
                <w:sz w:val="24"/>
                <w:szCs w:val="24"/>
              </w:rPr>
              <w:t xml:space="preserve"> </w:t>
            </w:r>
            <w:r w:rsidRPr="006F2EBA">
              <w:rPr>
                <w:sz w:val="24"/>
                <w:szCs w:val="24"/>
              </w:rPr>
              <w:t>write-</w:t>
            </w:r>
            <w:r w:rsidRPr="006F2EBA">
              <w:rPr>
                <w:spacing w:val="-5"/>
                <w:sz w:val="24"/>
                <w:szCs w:val="24"/>
              </w:rPr>
              <w:t>up</w:t>
            </w:r>
          </w:p>
        </w:tc>
        <w:tc>
          <w:tcPr>
            <w:tcW w:w="991" w:type="dxa"/>
          </w:tcPr>
          <w:p w14:paraId="3DC77B5B" w14:textId="77777777" w:rsidR="00433DA2" w:rsidRPr="006F2EBA" w:rsidRDefault="00433DA2" w:rsidP="00B41835">
            <w:pPr>
              <w:pStyle w:val="TableParagraph"/>
              <w:spacing w:before="1"/>
              <w:ind w:left="9"/>
              <w:jc w:val="center"/>
              <w:rPr>
                <w:sz w:val="24"/>
                <w:szCs w:val="24"/>
              </w:rPr>
            </w:pPr>
            <w:r w:rsidRPr="006F2EBA">
              <w:rPr>
                <w:spacing w:val="-10"/>
                <w:sz w:val="24"/>
                <w:szCs w:val="24"/>
              </w:rPr>
              <w:t>6</w:t>
            </w:r>
          </w:p>
        </w:tc>
      </w:tr>
      <w:tr w:rsidR="00433DA2" w:rsidRPr="006F2EBA" w14:paraId="6012F870" w14:textId="77777777" w:rsidTr="00B41835">
        <w:trPr>
          <w:trHeight w:val="290"/>
        </w:trPr>
        <w:tc>
          <w:tcPr>
            <w:tcW w:w="5888" w:type="dxa"/>
            <w:tcBorders>
              <w:top w:val="nil"/>
              <w:left w:val="nil"/>
              <w:bottom w:val="nil"/>
            </w:tcBorders>
          </w:tcPr>
          <w:p w14:paraId="6B2CB030" w14:textId="77777777" w:rsidR="00433DA2" w:rsidRPr="006F2EBA" w:rsidRDefault="00433DA2" w:rsidP="00B41835">
            <w:pPr>
              <w:pStyle w:val="TableParagraph"/>
              <w:ind w:left="60"/>
              <w:rPr>
                <w:sz w:val="24"/>
                <w:szCs w:val="24"/>
              </w:rPr>
            </w:pPr>
            <w:r w:rsidRPr="006F2EBA">
              <w:rPr>
                <w:sz w:val="24"/>
                <w:szCs w:val="24"/>
              </w:rPr>
              <w:t>Accurate</w:t>
            </w:r>
            <w:r w:rsidRPr="006F2EBA">
              <w:rPr>
                <w:spacing w:val="-5"/>
                <w:sz w:val="24"/>
                <w:szCs w:val="24"/>
              </w:rPr>
              <w:t xml:space="preserve"> </w:t>
            </w:r>
            <w:r w:rsidRPr="006F2EBA">
              <w:rPr>
                <w:sz w:val="24"/>
                <w:szCs w:val="24"/>
              </w:rPr>
              <w:t>calculations</w:t>
            </w:r>
            <w:r w:rsidRPr="006F2EBA">
              <w:rPr>
                <w:spacing w:val="-6"/>
                <w:sz w:val="24"/>
                <w:szCs w:val="24"/>
              </w:rPr>
              <w:t xml:space="preserve"> </w:t>
            </w:r>
            <w:r w:rsidRPr="006F2EBA">
              <w:rPr>
                <w:sz w:val="24"/>
                <w:szCs w:val="24"/>
              </w:rPr>
              <w:t>and</w:t>
            </w:r>
            <w:r w:rsidRPr="006F2EBA">
              <w:rPr>
                <w:spacing w:val="-4"/>
                <w:sz w:val="24"/>
                <w:szCs w:val="24"/>
              </w:rPr>
              <w:t xml:space="preserve"> </w:t>
            </w:r>
            <w:r w:rsidRPr="006F2EBA">
              <w:rPr>
                <w:sz w:val="24"/>
                <w:szCs w:val="24"/>
              </w:rPr>
              <w:t>reasonable</w:t>
            </w:r>
            <w:r w:rsidRPr="006F2EBA">
              <w:rPr>
                <w:spacing w:val="-4"/>
                <w:sz w:val="24"/>
                <w:szCs w:val="24"/>
              </w:rPr>
              <w:t xml:space="preserve"> </w:t>
            </w:r>
            <w:r w:rsidRPr="006F2EBA">
              <w:rPr>
                <w:spacing w:val="-2"/>
                <w:sz w:val="24"/>
                <w:szCs w:val="24"/>
              </w:rPr>
              <w:t>estimates</w:t>
            </w:r>
          </w:p>
        </w:tc>
        <w:tc>
          <w:tcPr>
            <w:tcW w:w="991" w:type="dxa"/>
          </w:tcPr>
          <w:p w14:paraId="2C70023F" w14:textId="77777777" w:rsidR="00433DA2" w:rsidRPr="006F2EBA" w:rsidRDefault="00433DA2" w:rsidP="00B41835">
            <w:pPr>
              <w:pStyle w:val="TableParagraph"/>
              <w:ind w:left="9"/>
              <w:jc w:val="center"/>
              <w:rPr>
                <w:sz w:val="24"/>
                <w:szCs w:val="24"/>
              </w:rPr>
            </w:pPr>
            <w:r w:rsidRPr="006F2EBA">
              <w:rPr>
                <w:spacing w:val="-10"/>
                <w:sz w:val="24"/>
                <w:szCs w:val="24"/>
              </w:rPr>
              <w:t>3</w:t>
            </w:r>
          </w:p>
        </w:tc>
      </w:tr>
      <w:tr w:rsidR="00433DA2" w:rsidRPr="006F2EBA" w14:paraId="12A841FB" w14:textId="77777777" w:rsidTr="00B41835">
        <w:trPr>
          <w:trHeight w:val="285"/>
        </w:trPr>
        <w:tc>
          <w:tcPr>
            <w:tcW w:w="5888" w:type="dxa"/>
            <w:tcBorders>
              <w:top w:val="nil"/>
              <w:left w:val="nil"/>
              <w:bottom w:val="nil"/>
            </w:tcBorders>
          </w:tcPr>
          <w:p w14:paraId="52D1BA73" w14:textId="77777777" w:rsidR="00433DA2" w:rsidRPr="006F2EBA" w:rsidRDefault="00433DA2" w:rsidP="00B41835">
            <w:pPr>
              <w:pStyle w:val="TableParagraph"/>
              <w:tabs>
                <w:tab w:val="left" w:pos="3493"/>
              </w:tabs>
              <w:spacing w:line="264" w:lineRule="exact"/>
              <w:ind w:left="60"/>
              <w:rPr>
                <w:b/>
                <w:sz w:val="24"/>
                <w:szCs w:val="24"/>
              </w:rPr>
            </w:pPr>
            <w:r w:rsidRPr="006F2EBA">
              <w:rPr>
                <w:sz w:val="24"/>
                <w:szCs w:val="24"/>
              </w:rPr>
              <w:t>Safety</w:t>
            </w:r>
            <w:r w:rsidRPr="006F2EBA">
              <w:rPr>
                <w:spacing w:val="-3"/>
                <w:sz w:val="24"/>
                <w:szCs w:val="24"/>
              </w:rPr>
              <w:t xml:space="preserve"> </w:t>
            </w:r>
            <w:r w:rsidRPr="006F2EBA">
              <w:rPr>
                <w:sz w:val="24"/>
                <w:szCs w:val="24"/>
              </w:rPr>
              <w:t>and</w:t>
            </w:r>
            <w:r w:rsidRPr="006F2EBA">
              <w:rPr>
                <w:spacing w:val="-3"/>
                <w:sz w:val="24"/>
                <w:szCs w:val="24"/>
              </w:rPr>
              <w:t xml:space="preserve"> </w:t>
            </w:r>
            <w:r w:rsidRPr="006F2EBA">
              <w:rPr>
                <w:sz w:val="24"/>
                <w:szCs w:val="24"/>
              </w:rPr>
              <w:t>cleanup:</w:t>
            </w:r>
            <w:r w:rsidRPr="006F2EBA">
              <w:rPr>
                <w:spacing w:val="47"/>
                <w:sz w:val="24"/>
                <w:szCs w:val="24"/>
              </w:rPr>
              <w:t xml:space="preserve"> </w:t>
            </w:r>
            <w:r w:rsidRPr="006F2EBA">
              <w:rPr>
                <w:b/>
                <w:sz w:val="24"/>
                <w:szCs w:val="24"/>
              </w:rPr>
              <w:t>TA</w:t>
            </w:r>
            <w:r w:rsidRPr="006F2EBA">
              <w:rPr>
                <w:b/>
                <w:spacing w:val="-1"/>
                <w:sz w:val="24"/>
                <w:szCs w:val="24"/>
              </w:rPr>
              <w:t xml:space="preserve"> </w:t>
            </w:r>
            <w:r w:rsidRPr="006F2EBA">
              <w:rPr>
                <w:b/>
                <w:spacing w:val="-2"/>
                <w:sz w:val="24"/>
                <w:szCs w:val="24"/>
              </w:rPr>
              <w:t>initial:</w:t>
            </w:r>
            <w:r w:rsidRPr="006F2EBA">
              <w:rPr>
                <w:b/>
                <w:sz w:val="24"/>
                <w:szCs w:val="24"/>
                <w:u w:val="single"/>
              </w:rPr>
              <w:tab/>
            </w:r>
          </w:p>
        </w:tc>
        <w:tc>
          <w:tcPr>
            <w:tcW w:w="991" w:type="dxa"/>
          </w:tcPr>
          <w:p w14:paraId="52EABED8" w14:textId="77777777" w:rsidR="00433DA2" w:rsidRPr="006F2EBA" w:rsidRDefault="00433DA2" w:rsidP="00B41835">
            <w:pPr>
              <w:pStyle w:val="TableParagraph"/>
              <w:spacing w:line="264" w:lineRule="exact"/>
              <w:ind w:left="9"/>
              <w:jc w:val="center"/>
              <w:rPr>
                <w:sz w:val="24"/>
                <w:szCs w:val="24"/>
              </w:rPr>
            </w:pPr>
            <w:r w:rsidRPr="006F2EBA">
              <w:rPr>
                <w:spacing w:val="-10"/>
                <w:sz w:val="24"/>
                <w:szCs w:val="24"/>
              </w:rPr>
              <w:t>1</w:t>
            </w:r>
          </w:p>
        </w:tc>
      </w:tr>
      <w:tr w:rsidR="00433DA2" w:rsidRPr="006F2EBA" w14:paraId="7524768E" w14:textId="77777777" w:rsidTr="00B41835">
        <w:trPr>
          <w:trHeight w:val="540"/>
        </w:trPr>
        <w:tc>
          <w:tcPr>
            <w:tcW w:w="5888" w:type="dxa"/>
            <w:tcBorders>
              <w:top w:val="nil"/>
              <w:left w:val="nil"/>
              <w:bottom w:val="nil"/>
            </w:tcBorders>
          </w:tcPr>
          <w:p w14:paraId="5BF80808" w14:textId="77777777" w:rsidR="00433DA2" w:rsidRPr="006F2EBA" w:rsidRDefault="00433DA2" w:rsidP="00B41835">
            <w:pPr>
              <w:pStyle w:val="TableParagraph"/>
              <w:spacing w:before="1"/>
              <w:rPr>
                <w:b/>
                <w:sz w:val="24"/>
                <w:szCs w:val="24"/>
              </w:rPr>
            </w:pPr>
          </w:p>
          <w:p w14:paraId="5559108B" w14:textId="77777777" w:rsidR="00433DA2" w:rsidRPr="006F2EBA" w:rsidRDefault="00433DA2" w:rsidP="00B41835">
            <w:pPr>
              <w:pStyle w:val="TableParagraph"/>
              <w:spacing w:before="1" w:line="249" w:lineRule="exact"/>
              <w:ind w:right="1173"/>
              <w:jc w:val="right"/>
              <w:rPr>
                <w:sz w:val="24"/>
                <w:szCs w:val="24"/>
              </w:rPr>
            </w:pPr>
            <w:r w:rsidRPr="006F2EBA">
              <w:rPr>
                <w:spacing w:val="-2"/>
                <w:sz w:val="24"/>
                <w:szCs w:val="24"/>
              </w:rPr>
              <w:t>Total</w:t>
            </w:r>
          </w:p>
        </w:tc>
        <w:tc>
          <w:tcPr>
            <w:tcW w:w="991" w:type="dxa"/>
          </w:tcPr>
          <w:p w14:paraId="54DC8514" w14:textId="77777777" w:rsidR="00433DA2" w:rsidRPr="006F2EBA" w:rsidRDefault="00433DA2" w:rsidP="00B41835">
            <w:pPr>
              <w:pStyle w:val="TableParagraph"/>
              <w:spacing w:before="1"/>
              <w:rPr>
                <w:b/>
                <w:sz w:val="24"/>
                <w:szCs w:val="24"/>
              </w:rPr>
            </w:pPr>
          </w:p>
          <w:p w14:paraId="2AEA2F47" w14:textId="77777777" w:rsidR="00433DA2" w:rsidRPr="006F2EBA" w:rsidRDefault="00433DA2" w:rsidP="00B41835">
            <w:pPr>
              <w:pStyle w:val="TableParagraph"/>
              <w:spacing w:before="1" w:line="249" w:lineRule="exact"/>
              <w:ind w:left="9" w:right="2"/>
              <w:jc w:val="center"/>
              <w:rPr>
                <w:sz w:val="24"/>
                <w:szCs w:val="24"/>
              </w:rPr>
            </w:pPr>
            <w:r w:rsidRPr="006F2EBA">
              <w:rPr>
                <w:spacing w:val="-5"/>
                <w:sz w:val="24"/>
                <w:szCs w:val="24"/>
              </w:rPr>
              <w:t>10</w:t>
            </w:r>
          </w:p>
        </w:tc>
      </w:tr>
    </w:tbl>
    <w:p w14:paraId="2371D17E" w14:textId="36243FB1" w:rsidR="00533F6A" w:rsidRPr="006F2EBA" w:rsidRDefault="00533F6A" w:rsidP="00433DA2">
      <w:pPr>
        <w:tabs>
          <w:tab w:val="left" w:pos="859"/>
          <w:tab w:val="left" w:pos="861"/>
        </w:tabs>
        <w:spacing w:before="44" w:line="276" w:lineRule="auto"/>
        <w:ind w:right="328"/>
        <w:rPr>
          <w:sz w:val="24"/>
          <w:szCs w:val="24"/>
        </w:rPr>
      </w:pPr>
      <w:r w:rsidRPr="006F2EBA">
        <w:rPr>
          <w:noProof/>
          <w:sz w:val="24"/>
          <w:szCs w:val="24"/>
        </w:rPr>
        <mc:AlternateContent>
          <mc:Choice Requires="wps">
            <w:drawing>
              <wp:anchor distT="0" distB="0" distL="0" distR="0" simplePos="0" relativeHeight="251656192" behindDoc="1" locked="0" layoutInCell="1" allowOverlap="1" wp14:anchorId="2371D180" wp14:editId="2371D181">
                <wp:simplePos x="0" y="0"/>
                <wp:positionH relativeFrom="page">
                  <wp:posOffset>914717</wp:posOffset>
                </wp:positionH>
                <wp:positionV relativeFrom="paragraph">
                  <wp:posOffset>198306</wp:posOffset>
                </wp:positionV>
                <wp:extent cx="5638800"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8800" cy="1270"/>
                        </a:xfrm>
                        <a:custGeom>
                          <a:avLst/>
                          <a:gdLst/>
                          <a:ahLst/>
                          <a:cxnLst/>
                          <a:rect l="l" t="t" r="r" b="b"/>
                          <a:pathLst>
                            <a:path w="5638800">
                              <a:moveTo>
                                <a:pt x="0" y="0"/>
                              </a:moveTo>
                              <a:lnTo>
                                <a:pt x="5638571" y="0"/>
                              </a:lnTo>
                            </a:path>
                          </a:pathLst>
                        </a:custGeom>
                        <a:ln w="126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EA6590D" id="Graphic 3" o:spid="_x0000_s1026" style="position:absolute;margin-left:1in;margin-top:15.6pt;width:444pt;height:.1pt;z-index:-251660288;visibility:visible;mso-wrap-style:square;mso-wrap-distance-left:0;mso-wrap-distance-top:0;mso-wrap-distance-right:0;mso-wrap-distance-bottom:0;mso-position-horizontal:absolute;mso-position-horizontal-relative:page;mso-position-vertical:absolute;mso-position-vertical-relative:text;v-text-anchor:top" coordsize="56388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" path="m,l5638571,e" filled="f" strokeweight=".35239mm">
                <v:path arrowok="t"/>
                <w10:wrap type="topAndBottom" anchorx="page"/>
              </v:shape>
            </w:pict>
          </mc:Fallback>
        </mc:AlternateContent>
      </w:r>
    </w:p>
    <w:sectPr w:rsidR="00533F6A" w:rsidRPr="006F2EBA">
      <w:pgSz w:w="12240" w:h="15840"/>
      <w:pgMar w:top="1400" w:right="1300" w:bottom="1200" w:left="1300" w:header="0" w:footer="101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A936FF" w14:textId="77777777" w:rsidR="001E168A" w:rsidRDefault="001E168A">
      <w:r>
        <w:separator/>
      </w:r>
    </w:p>
  </w:endnote>
  <w:endnote w:type="continuationSeparator" w:id="0">
    <w:p w14:paraId="42371A40" w14:textId="77777777" w:rsidR="001E168A" w:rsidRDefault="001E16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71D184" w14:textId="77777777" w:rsidR="00714553" w:rsidRDefault="00533F6A">
    <w:pPr>
      <w:pStyle w:val="BodyText"/>
      <w:spacing w:line="14" w:lineRule="auto"/>
      <w:rPr>
        <w:sz w:val="20"/>
      </w:rPr>
    </w:pPr>
    <w:r>
      <w:rPr>
        <w:noProof/>
      </w:rPr>
      <mc:AlternateContent>
        <mc:Choice Requires="wps">
          <w:drawing>
            <wp:anchor distT="0" distB="0" distL="0" distR="0" simplePos="0" relativeHeight="487467008" behindDoc="1" locked="0" layoutInCell="1" allowOverlap="1" wp14:anchorId="2371D185" wp14:editId="2371D186">
              <wp:simplePos x="0" y="0"/>
              <wp:positionH relativeFrom="page">
                <wp:posOffset>6752843</wp:posOffset>
              </wp:positionH>
              <wp:positionV relativeFrom="page">
                <wp:posOffset>9277032</wp:posOffset>
              </wp:positionV>
              <wp:extent cx="160020" cy="1651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100"/>
                      </a:xfrm>
                      <a:prstGeom prst="rect">
                        <a:avLst/>
                      </a:prstGeom>
                    </wps:spPr>
                    <wps:txbx>
                      <w:txbxContent>
                        <w:p w14:paraId="2371D187" w14:textId="77777777" w:rsidR="00714553" w:rsidRDefault="00533F6A">
                          <w:pPr>
                            <w:pStyle w:val="BodyText"/>
                            <w:spacing w:line="244" w:lineRule="exact"/>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w14:anchorId="2371D185" id="_x0000_t202" coordsize="21600,21600" o:spt="202" path="m,l,21600r21600,l21600,xe">
              <v:stroke joinstyle="miter"/>
              <v:path gradientshapeok="t" o:connecttype="rect"/>
            </v:shapetype>
            <v:shape id="Textbox 1" o:spid="_x0000_s1026" type="#_x0000_t202" style="position:absolute;margin-left:531.7pt;margin-top:730.45pt;width:12.6pt;height:13pt;z-index:-15849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" filled="f" stroked="f">
              <v:textbox inset="0,0,0,0">
                <w:txbxContent>
                  <w:p w14:paraId="2371D187" w14:textId="77777777" w:rsidR="00714553" w:rsidRDefault="00533F6A">
                    <w:pPr>
                      <w:pStyle w:val="BodyText"/>
                      <w:spacing w:line="244" w:lineRule="exact"/>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520105" w14:textId="77777777" w:rsidR="001E168A" w:rsidRDefault="001E168A">
      <w:r>
        <w:separator/>
      </w:r>
    </w:p>
  </w:footnote>
  <w:footnote w:type="continuationSeparator" w:id="0">
    <w:p w14:paraId="27990075" w14:textId="77777777" w:rsidR="001E168A" w:rsidRDefault="001E16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63431"/>
    <w:multiLevelType w:val="hybridMultilevel"/>
    <w:tmpl w:val="E8FC90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7C4921"/>
    <w:multiLevelType w:val="hybridMultilevel"/>
    <w:tmpl w:val="53AC707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630D96"/>
    <w:multiLevelType w:val="hybridMultilevel"/>
    <w:tmpl w:val="BB181FF8"/>
    <w:lvl w:ilvl="0" w:tplc="D1C0499E">
      <w:start w:val="1"/>
      <w:numFmt w:val="decimal"/>
      <w:lvlText w:val="%1."/>
      <w:lvlJc w:val="left"/>
      <w:pPr>
        <w:ind w:left="861" w:hanging="361"/>
        <w:jc w:val="left"/>
      </w:pPr>
      <w:rPr>
        <w:rFonts w:ascii="Calibri" w:eastAsia="Calibri" w:hAnsi="Calibri" w:cs="Calibri" w:hint="default"/>
        <w:b w:val="0"/>
        <w:bCs w:val="0"/>
        <w:i w:val="0"/>
        <w:iCs w:val="0"/>
        <w:spacing w:val="-2"/>
        <w:w w:val="100"/>
        <w:sz w:val="22"/>
        <w:szCs w:val="22"/>
        <w:lang w:val="en-US" w:eastAsia="en-US" w:bidi="ar-SA"/>
      </w:rPr>
    </w:lvl>
    <w:lvl w:ilvl="1" w:tplc="A07E9B9E">
      <w:start w:val="1"/>
      <w:numFmt w:val="lowerLetter"/>
      <w:lvlText w:val="%2."/>
      <w:lvlJc w:val="left"/>
      <w:pPr>
        <w:ind w:left="1221" w:hanging="360"/>
        <w:jc w:val="left"/>
      </w:pPr>
      <w:rPr>
        <w:rFonts w:ascii="Calibri" w:eastAsia="Calibri" w:hAnsi="Calibri" w:cs="Calibri" w:hint="default"/>
        <w:b w:val="0"/>
        <w:bCs w:val="0"/>
        <w:i w:val="0"/>
        <w:iCs w:val="0"/>
        <w:spacing w:val="-1"/>
        <w:w w:val="100"/>
        <w:sz w:val="22"/>
        <w:szCs w:val="22"/>
        <w:lang w:val="en-US" w:eastAsia="en-US" w:bidi="ar-SA"/>
      </w:rPr>
    </w:lvl>
    <w:lvl w:ilvl="2" w:tplc="9EB643C0">
      <w:numFmt w:val="bullet"/>
      <w:lvlText w:val="•"/>
      <w:lvlJc w:val="left"/>
      <w:pPr>
        <w:ind w:left="1580" w:hanging="360"/>
      </w:pPr>
      <w:rPr>
        <w:rFonts w:hint="default"/>
        <w:lang w:val="en-US" w:eastAsia="en-US" w:bidi="ar-SA"/>
      </w:rPr>
    </w:lvl>
    <w:lvl w:ilvl="3" w:tplc="854E7312">
      <w:numFmt w:val="bullet"/>
      <w:lvlText w:val="•"/>
      <w:lvlJc w:val="left"/>
      <w:pPr>
        <w:ind w:left="2587" w:hanging="360"/>
      </w:pPr>
      <w:rPr>
        <w:rFonts w:hint="default"/>
        <w:lang w:val="en-US" w:eastAsia="en-US" w:bidi="ar-SA"/>
      </w:rPr>
    </w:lvl>
    <w:lvl w:ilvl="4" w:tplc="D9566388">
      <w:numFmt w:val="bullet"/>
      <w:lvlText w:val="•"/>
      <w:lvlJc w:val="left"/>
      <w:pPr>
        <w:ind w:left="3595" w:hanging="360"/>
      </w:pPr>
      <w:rPr>
        <w:rFonts w:hint="default"/>
        <w:lang w:val="en-US" w:eastAsia="en-US" w:bidi="ar-SA"/>
      </w:rPr>
    </w:lvl>
    <w:lvl w:ilvl="5" w:tplc="CEEA856C">
      <w:numFmt w:val="bullet"/>
      <w:lvlText w:val="•"/>
      <w:lvlJc w:val="left"/>
      <w:pPr>
        <w:ind w:left="4602" w:hanging="360"/>
      </w:pPr>
      <w:rPr>
        <w:rFonts w:hint="default"/>
        <w:lang w:val="en-US" w:eastAsia="en-US" w:bidi="ar-SA"/>
      </w:rPr>
    </w:lvl>
    <w:lvl w:ilvl="6" w:tplc="0F64DE94">
      <w:numFmt w:val="bullet"/>
      <w:lvlText w:val="•"/>
      <w:lvlJc w:val="left"/>
      <w:pPr>
        <w:ind w:left="5610" w:hanging="360"/>
      </w:pPr>
      <w:rPr>
        <w:rFonts w:hint="default"/>
        <w:lang w:val="en-US" w:eastAsia="en-US" w:bidi="ar-SA"/>
      </w:rPr>
    </w:lvl>
    <w:lvl w:ilvl="7" w:tplc="799CCA8C">
      <w:numFmt w:val="bullet"/>
      <w:lvlText w:val="•"/>
      <w:lvlJc w:val="left"/>
      <w:pPr>
        <w:ind w:left="6617" w:hanging="360"/>
      </w:pPr>
      <w:rPr>
        <w:rFonts w:hint="default"/>
        <w:lang w:val="en-US" w:eastAsia="en-US" w:bidi="ar-SA"/>
      </w:rPr>
    </w:lvl>
    <w:lvl w:ilvl="8" w:tplc="1C4837DE">
      <w:numFmt w:val="bullet"/>
      <w:lvlText w:val="•"/>
      <w:lvlJc w:val="left"/>
      <w:pPr>
        <w:ind w:left="7625" w:hanging="360"/>
      </w:pPr>
      <w:rPr>
        <w:rFonts w:hint="default"/>
        <w:lang w:val="en-US" w:eastAsia="en-US" w:bidi="ar-SA"/>
      </w:rPr>
    </w:lvl>
  </w:abstractNum>
  <w:abstractNum w:abstractNumId="3" w15:restartNumberingAfterBreak="0">
    <w:nsid w:val="658B4692"/>
    <w:multiLevelType w:val="hybridMultilevel"/>
    <w:tmpl w:val="542448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3062B2"/>
    <w:multiLevelType w:val="hybridMultilevel"/>
    <w:tmpl w:val="298EB512"/>
    <w:lvl w:ilvl="0" w:tplc="0D48C2E6">
      <w:start w:val="1"/>
      <w:numFmt w:val="decimal"/>
      <w:lvlText w:val="%1."/>
      <w:lvlJc w:val="left"/>
      <w:pPr>
        <w:ind w:left="861" w:hanging="361"/>
        <w:jc w:val="left"/>
      </w:pPr>
      <w:rPr>
        <w:rFonts w:ascii="Calibri" w:eastAsia="Calibri" w:hAnsi="Calibri" w:cs="Calibri" w:hint="default"/>
        <w:b w:val="0"/>
        <w:bCs w:val="0"/>
        <w:i w:val="0"/>
        <w:iCs w:val="0"/>
        <w:spacing w:val="-2"/>
        <w:w w:val="100"/>
        <w:sz w:val="22"/>
        <w:szCs w:val="22"/>
        <w:lang w:val="en-US" w:eastAsia="en-US" w:bidi="ar-SA"/>
      </w:rPr>
    </w:lvl>
    <w:lvl w:ilvl="1" w:tplc="9EB056B6">
      <w:numFmt w:val="bullet"/>
      <w:lvlText w:val="•"/>
      <w:lvlJc w:val="left"/>
      <w:pPr>
        <w:ind w:left="1738" w:hanging="361"/>
      </w:pPr>
      <w:rPr>
        <w:rFonts w:hint="default"/>
        <w:lang w:val="en-US" w:eastAsia="en-US" w:bidi="ar-SA"/>
      </w:rPr>
    </w:lvl>
    <w:lvl w:ilvl="2" w:tplc="E50EFCA8">
      <w:numFmt w:val="bullet"/>
      <w:lvlText w:val="•"/>
      <w:lvlJc w:val="left"/>
      <w:pPr>
        <w:ind w:left="2616" w:hanging="361"/>
      </w:pPr>
      <w:rPr>
        <w:rFonts w:hint="default"/>
        <w:lang w:val="en-US" w:eastAsia="en-US" w:bidi="ar-SA"/>
      </w:rPr>
    </w:lvl>
    <w:lvl w:ilvl="3" w:tplc="49B29926">
      <w:numFmt w:val="bullet"/>
      <w:lvlText w:val="•"/>
      <w:lvlJc w:val="left"/>
      <w:pPr>
        <w:ind w:left="3494" w:hanging="361"/>
      </w:pPr>
      <w:rPr>
        <w:rFonts w:hint="default"/>
        <w:lang w:val="en-US" w:eastAsia="en-US" w:bidi="ar-SA"/>
      </w:rPr>
    </w:lvl>
    <w:lvl w:ilvl="4" w:tplc="DDE8AFE2">
      <w:numFmt w:val="bullet"/>
      <w:lvlText w:val="•"/>
      <w:lvlJc w:val="left"/>
      <w:pPr>
        <w:ind w:left="4372" w:hanging="361"/>
      </w:pPr>
      <w:rPr>
        <w:rFonts w:hint="default"/>
        <w:lang w:val="en-US" w:eastAsia="en-US" w:bidi="ar-SA"/>
      </w:rPr>
    </w:lvl>
    <w:lvl w:ilvl="5" w:tplc="E794B1FA">
      <w:numFmt w:val="bullet"/>
      <w:lvlText w:val="•"/>
      <w:lvlJc w:val="left"/>
      <w:pPr>
        <w:ind w:left="5250" w:hanging="361"/>
      </w:pPr>
      <w:rPr>
        <w:rFonts w:hint="default"/>
        <w:lang w:val="en-US" w:eastAsia="en-US" w:bidi="ar-SA"/>
      </w:rPr>
    </w:lvl>
    <w:lvl w:ilvl="6" w:tplc="67C4501C">
      <w:numFmt w:val="bullet"/>
      <w:lvlText w:val="•"/>
      <w:lvlJc w:val="left"/>
      <w:pPr>
        <w:ind w:left="6128" w:hanging="361"/>
      </w:pPr>
      <w:rPr>
        <w:rFonts w:hint="default"/>
        <w:lang w:val="en-US" w:eastAsia="en-US" w:bidi="ar-SA"/>
      </w:rPr>
    </w:lvl>
    <w:lvl w:ilvl="7" w:tplc="91166000">
      <w:numFmt w:val="bullet"/>
      <w:lvlText w:val="•"/>
      <w:lvlJc w:val="left"/>
      <w:pPr>
        <w:ind w:left="7006" w:hanging="361"/>
      </w:pPr>
      <w:rPr>
        <w:rFonts w:hint="default"/>
        <w:lang w:val="en-US" w:eastAsia="en-US" w:bidi="ar-SA"/>
      </w:rPr>
    </w:lvl>
    <w:lvl w:ilvl="8" w:tplc="3C944DE8">
      <w:numFmt w:val="bullet"/>
      <w:lvlText w:val="•"/>
      <w:lvlJc w:val="left"/>
      <w:pPr>
        <w:ind w:left="7884" w:hanging="361"/>
      </w:pPr>
      <w:rPr>
        <w:rFonts w:hint="default"/>
        <w:lang w:val="en-US" w:eastAsia="en-US" w:bidi="ar-SA"/>
      </w:rPr>
    </w:lvl>
  </w:abstractNum>
  <w:abstractNum w:abstractNumId="5" w15:restartNumberingAfterBreak="0">
    <w:nsid w:val="7DBF5D8E"/>
    <w:multiLevelType w:val="hybridMultilevel"/>
    <w:tmpl w:val="3378F52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8522056">
    <w:abstractNumId w:val="2"/>
  </w:num>
  <w:num w:numId="2" w16cid:durableId="1156996794">
    <w:abstractNumId w:val="4"/>
  </w:num>
  <w:num w:numId="3" w16cid:durableId="47580483">
    <w:abstractNumId w:val="0"/>
  </w:num>
  <w:num w:numId="4" w16cid:durableId="20982489">
    <w:abstractNumId w:val="5"/>
  </w:num>
  <w:num w:numId="5" w16cid:durableId="677654551">
    <w:abstractNumId w:val="1"/>
  </w:num>
  <w:num w:numId="6" w16cid:durableId="76396358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4553"/>
    <w:rsid w:val="00010EB4"/>
    <w:rsid w:val="00040FD4"/>
    <w:rsid w:val="000447F4"/>
    <w:rsid w:val="000502FD"/>
    <w:rsid w:val="00055A06"/>
    <w:rsid w:val="00094FE9"/>
    <w:rsid w:val="000C312B"/>
    <w:rsid w:val="000C7FDE"/>
    <w:rsid w:val="000E5E04"/>
    <w:rsid w:val="000F3A86"/>
    <w:rsid w:val="001428DF"/>
    <w:rsid w:val="00145B1E"/>
    <w:rsid w:val="001963CF"/>
    <w:rsid w:val="001A056C"/>
    <w:rsid w:val="001C3980"/>
    <w:rsid w:val="001E168A"/>
    <w:rsid w:val="00202173"/>
    <w:rsid w:val="00204BFA"/>
    <w:rsid w:val="002A75A9"/>
    <w:rsid w:val="00322279"/>
    <w:rsid w:val="003A3517"/>
    <w:rsid w:val="003E25AA"/>
    <w:rsid w:val="003E33C5"/>
    <w:rsid w:val="003E44E2"/>
    <w:rsid w:val="00433DA2"/>
    <w:rsid w:val="004434C6"/>
    <w:rsid w:val="00456D0A"/>
    <w:rsid w:val="004574E7"/>
    <w:rsid w:val="0049640A"/>
    <w:rsid w:val="004976AA"/>
    <w:rsid w:val="004A35D7"/>
    <w:rsid w:val="004D47C7"/>
    <w:rsid w:val="004E404F"/>
    <w:rsid w:val="005011B9"/>
    <w:rsid w:val="00533F6A"/>
    <w:rsid w:val="00535356"/>
    <w:rsid w:val="00563C5E"/>
    <w:rsid w:val="0057754C"/>
    <w:rsid w:val="005921D3"/>
    <w:rsid w:val="005E0216"/>
    <w:rsid w:val="0060431C"/>
    <w:rsid w:val="00692D88"/>
    <w:rsid w:val="006C26D3"/>
    <w:rsid w:val="006E1A60"/>
    <w:rsid w:val="006F2EBA"/>
    <w:rsid w:val="006F6BA3"/>
    <w:rsid w:val="00714553"/>
    <w:rsid w:val="0076198A"/>
    <w:rsid w:val="00764F13"/>
    <w:rsid w:val="007706D1"/>
    <w:rsid w:val="007849F9"/>
    <w:rsid w:val="00786F3E"/>
    <w:rsid w:val="00791D7B"/>
    <w:rsid w:val="007B2C57"/>
    <w:rsid w:val="007B623E"/>
    <w:rsid w:val="00831B7F"/>
    <w:rsid w:val="00891ED0"/>
    <w:rsid w:val="008A5675"/>
    <w:rsid w:val="008C6683"/>
    <w:rsid w:val="008F5C77"/>
    <w:rsid w:val="0090700E"/>
    <w:rsid w:val="0092300F"/>
    <w:rsid w:val="00941B29"/>
    <w:rsid w:val="00977557"/>
    <w:rsid w:val="00987648"/>
    <w:rsid w:val="0098783D"/>
    <w:rsid w:val="009E201B"/>
    <w:rsid w:val="009E2B1E"/>
    <w:rsid w:val="00A001A9"/>
    <w:rsid w:val="00A066D4"/>
    <w:rsid w:val="00A26CA4"/>
    <w:rsid w:val="00A31B11"/>
    <w:rsid w:val="00A558C1"/>
    <w:rsid w:val="00A91CC6"/>
    <w:rsid w:val="00A92316"/>
    <w:rsid w:val="00AA6849"/>
    <w:rsid w:val="00AB03FA"/>
    <w:rsid w:val="00AB7E4A"/>
    <w:rsid w:val="00AF149C"/>
    <w:rsid w:val="00B3779B"/>
    <w:rsid w:val="00B37E90"/>
    <w:rsid w:val="00B51458"/>
    <w:rsid w:val="00B601F4"/>
    <w:rsid w:val="00B84F77"/>
    <w:rsid w:val="00B857E6"/>
    <w:rsid w:val="00BC77D4"/>
    <w:rsid w:val="00C0240B"/>
    <w:rsid w:val="00C24C84"/>
    <w:rsid w:val="00C27EC1"/>
    <w:rsid w:val="00C71BED"/>
    <w:rsid w:val="00CB4598"/>
    <w:rsid w:val="00D01BEF"/>
    <w:rsid w:val="00D177A5"/>
    <w:rsid w:val="00D20B1C"/>
    <w:rsid w:val="00D3775F"/>
    <w:rsid w:val="00D37FDE"/>
    <w:rsid w:val="00D76335"/>
    <w:rsid w:val="00DD25E0"/>
    <w:rsid w:val="00DE0550"/>
    <w:rsid w:val="00DF463F"/>
    <w:rsid w:val="00E05373"/>
    <w:rsid w:val="00E05DC5"/>
    <w:rsid w:val="00E62F23"/>
    <w:rsid w:val="00E82CE2"/>
    <w:rsid w:val="00E938FE"/>
    <w:rsid w:val="00EB66FE"/>
    <w:rsid w:val="00F10327"/>
    <w:rsid w:val="00F13B9A"/>
    <w:rsid w:val="00F466CE"/>
    <w:rsid w:val="00F769D6"/>
    <w:rsid w:val="00F8321E"/>
    <w:rsid w:val="00FB4A4D"/>
    <w:rsid w:val="00FF79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1D0D1"/>
  <w15:docId w15:val="{1178F402-1F99-45A8-9428-0DADE737E8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41"/>
      <w:ind w:left="14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before="81"/>
      <w:ind w:left="140"/>
    </w:pPr>
    <w:rPr>
      <w:rFonts w:ascii="Cambria" w:eastAsia="Cambria" w:hAnsi="Cambria" w:cs="Cambria"/>
      <w:sz w:val="52"/>
      <w:szCs w:val="52"/>
    </w:rPr>
  </w:style>
  <w:style w:type="paragraph" w:styleId="ListParagraph">
    <w:name w:val="List Paragraph"/>
    <w:basedOn w:val="Normal"/>
    <w:uiPriority w:val="1"/>
    <w:qFormat/>
    <w:pPr>
      <w:ind w:left="1221" w:hanging="360"/>
    </w:pPr>
  </w:style>
  <w:style w:type="paragraph" w:customStyle="1" w:styleId="TableParagraph">
    <w:name w:val="Table Paragraph"/>
    <w:basedOn w:val="Normal"/>
    <w:uiPriority w:val="1"/>
    <w:qFormat/>
  </w:style>
  <w:style w:type="table" w:styleId="TableGrid">
    <w:name w:val="Table Grid"/>
    <w:basedOn w:val="TableNormal"/>
    <w:uiPriority w:val="39"/>
    <w:rsid w:val="00F832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Pages>
  <Words>741</Words>
  <Characters>4224</Characters>
  <Application>Microsoft Office Word</Application>
  <DocSecurity>0</DocSecurity>
  <Lines>35</Lines>
  <Paragraphs>9</Paragraphs>
  <ScaleCrop>false</ScaleCrop>
  <Company/>
  <LinksUpToDate>false</LinksUpToDate>
  <CharactersWithSpaces>4956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CAEDM</dc:creator>
  <cp:lastModifiedBy>Clint Guymon</cp:lastModifiedBy>
  <cp:revision>3</cp:revision>
  <dcterms:created xsi:type="dcterms:W3CDTF">2024-01-05T20:41:00Z</dcterms:created>
  <dcterms:modified xsi:type="dcterms:W3CDTF">2024-01-05T20:45:00Z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2021-01-18T00:00:00Z</vt:filetime>
  </property>
  <property fmtid="{D5CDD505-2E9C-101B-9397-08002B2CF9AE}" pid="3" name="Creator">
    <vt:lpwstr>Microsoft Word</vt:lpwstr>
  </property>
  <property fmtid="{D5CDD505-2E9C-101B-9397-08002B2CF9AE}" pid="4" name="LastSaved">
    <vt:filetime>2023-12-04T00:00:00Z</vt:filetime>
  </property>
</Properties>
</file>